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BF3" w:rsidRPr="00A10BF3" w:rsidRDefault="00A10BF3" w:rsidP="00A10BF3">
      <w:pPr>
        <w:spacing w:after="0" w:line="259" w:lineRule="auto"/>
        <w:ind w:left="0" w:right="75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b/>
          <w:sz w:val="24"/>
          <w:szCs w:val="24"/>
          <w:lang w:val="ru-RU"/>
        </w:rPr>
        <w:t>Дистанционное образование в ДОУ.</w:t>
      </w:r>
    </w:p>
    <w:p w:rsidR="00A10BF3" w:rsidRPr="00A10BF3" w:rsidRDefault="00A10BF3" w:rsidP="00A10BF3">
      <w:pPr>
        <w:spacing w:after="0" w:line="259" w:lineRule="auto"/>
        <w:ind w:right="7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b/>
          <w:sz w:val="24"/>
          <w:szCs w:val="24"/>
          <w:lang w:val="ru-RU"/>
        </w:rPr>
        <w:t>(методические рекомендации)</w:t>
      </w:r>
    </w:p>
    <w:p w:rsidR="00A10BF3" w:rsidRPr="00A10BF3" w:rsidRDefault="00A10BF3" w:rsidP="00A10BF3">
      <w:pPr>
        <w:spacing w:after="13"/>
        <w:ind w:left="-5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Введение </w:t>
      </w:r>
    </w:p>
    <w:p w:rsidR="00A10BF3" w:rsidRPr="00A10BF3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0BF3" w:rsidRPr="00A10BF3" w:rsidRDefault="00A10BF3" w:rsidP="00A10BF3">
      <w:pPr>
        <w:ind w:left="-5" w:right="71" w:firstLine="713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>Дистанционное обучение на данный момент является одной из самых актуальных тем, обсуждаемых в ряду инноваций в системе образования</w:t>
      </w:r>
      <w:r w:rsidR="00101FC0">
        <w:rPr>
          <w:rFonts w:ascii="Times New Roman" w:hAnsi="Times New Roman" w:cs="Times New Roman"/>
          <w:sz w:val="24"/>
          <w:szCs w:val="24"/>
          <w:lang w:val="ru-RU"/>
        </w:rPr>
        <w:t>.</w:t>
      </w:r>
      <w:bookmarkStart w:id="0" w:name="_GoBack"/>
      <w:bookmarkEnd w:id="0"/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A10BF3" w:rsidRPr="00A10BF3" w:rsidRDefault="00A10BF3" w:rsidP="00A10BF3">
      <w:pPr>
        <w:ind w:left="-5" w:right="71" w:firstLine="713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>Условия самоизоляции изменили жизнь детей и взрослых. Все дети дошкольного возраста: и посещающие, и не посещающие дошкольны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 образовательные организации, 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>оказались в ситуации необходимости освоения ими содержания основных образовательных программ дошкольного образования без возможности непосредственного взаимодействия с педагогом.   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еред родителями соответственно 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встает проблема семейного воспитания.   </w:t>
      </w:r>
    </w:p>
    <w:p w:rsidR="00A10BF3" w:rsidRPr="00A10BF3" w:rsidRDefault="00A10BF3" w:rsidP="00A10BF3">
      <w:pPr>
        <w:ind w:left="-5" w:right="71" w:firstLine="71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этом случае, встал 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вопрос о переходе ДОО в режим оказания родителям, имеющим детей раннего и дошкольного возраста, психолого-педагогической, методический и консультативной помощи по вопросам воспитания и освоения детьми содержания дошкольного образования с использованием дистанционных технологий. </w:t>
      </w:r>
    </w:p>
    <w:p w:rsidR="00A10BF3" w:rsidRPr="00A10BF3" w:rsidRDefault="00A10BF3" w:rsidP="00A10BF3">
      <w:pPr>
        <w:ind w:left="0" w:right="71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>В связи с этим возникает необходимость выйти на новый формат взаимодействия всех членов педагогического процесса.   В сложившихся условиях деятельность педагога переформатир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уется, 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изменив основные формы работы с детьми и родителями на дистанционный режим. </w:t>
      </w:r>
    </w:p>
    <w:p w:rsidR="00A10BF3" w:rsidRPr="00A10BF3" w:rsidRDefault="00A10BF3" w:rsidP="00A10BF3">
      <w:pPr>
        <w:ind w:left="-5" w:right="71" w:firstLine="713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Данные методические рекомендации помогут педагогам, желающим шагать в ногу со временем, овладеть всеми нужными знаниями и умениями для обучения детей дошкольного возраста с помощью дистанционных образовательных технологий (ДОТ). </w:t>
      </w:r>
    </w:p>
    <w:p w:rsidR="00A10BF3" w:rsidRPr="00A10BF3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0BF3" w:rsidRPr="00A10BF3" w:rsidRDefault="00A10BF3" w:rsidP="00A10BF3">
      <w:pPr>
        <w:spacing w:after="13"/>
        <w:ind w:left="-5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Нормативные основы деятельности</w:t>
      </w:r>
      <w:r w:rsidRPr="00A10BF3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</w:p>
    <w:p w:rsidR="00A10BF3" w:rsidRPr="00A10BF3" w:rsidRDefault="00A10BF3" w:rsidP="00A10BF3">
      <w:pPr>
        <w:ind w:left="-5" w:right="71" w:firstLine="71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Вашему вниманию предлагается 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перечень нормативных правовых актов, необходимых при организации </w:t>
      </w:r>
      <w:proofErr w:type="spellStart"/>
      <w:r w:rsidRPr="00A10BF3">
        <w:rPr>
          <w:rFonts w:ascii="Times New Roman" w:hAnsi="Times New Roman" w:cs="Times New Roman"/>
          <w:sz w:val="24"/>
          <w:szCs w:val="24"/>
          <w:lang w:val="ru-RU"/>
        </w:rPr>
        <w:t>дистационного</w:t>
      </w:r>
      <w:proofErr w:type="spellEnd"/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обучения: </w:t>
      </w:r>
      <w:r w:rsidRPr="00A10BF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A10BF3" w:rsidRPr="00A10BF3" w:rsidRDefault="00A10BF3" w:rsidP="00A10BF3">
      <w:pPr>
        <w:numPr>
          <w:ilvl w:val="0"/>
          <w:numId w:val="1"/>
        </w:numPr>
        <w:ind w:right="71" w:hanging="168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Федеральный закон РФ от 29 декабря 2012 года № 273-ФЗ «Об образовании в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</w:rPr>
      </w:pPr>
      <w:proofErr w:type="spellStart"/>
      <w:r w:rsidRPr="00A10BF3">
        <w:rPr>
          <w:rFonts w:ascii="Times New Roman" w:hAnsi="Times New Roman" w:cs="Times New Roman"/>
          <w:sz w:val="24"/>
          <w:szCs w:val="24"/>
        </w:rPr>
        <w:t>Российской</w:t>
      </w:r>
      <w:proofErr w:type="spellEnd"/>
      <w:r w:rsidRPr="00A1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BF3">
        <w:rPr>
          <w:rFonts w:ascii="Times New Roman" w:hAnsi="Times New Roman" w:cs="Times New Roman"/>
          <w:sz w:val="24"/>
          <w:szCs w:val="24"/>
        </w:rPr>
        <w:t>Федерации</w:t>
      </w:r>
      <w:proofErr w:type="spellEnd"/>
      <w:r w:rsidRPr="00A10BF3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A10BF3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A10B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0BF3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A10BF3">
        <w:rPr>
          <w:rFonts w:ascii="Times New Roman" w:hAnsi="Times New Roman" w:cs="Times New Roman"/>
          <w:sz w:val="24"/>
          <w:szCs w:val="24"/>
        </w:rPr>
        <w:t xml:space="preserve">. 13, 15, 16, 17, 41); </w:t>
      </w:r>
    </w:p>
    <w:p w:rsidR="00A10BF3" w:rsidRPr="00A10BF3" w:rsidRDefault="00A10BF3" w:rsidP="00A10BF3">
      <w:pPr>
        <w:numPr>
          <w:ilvl w:val="0"/>
          <w:numId w:val="1"/>
        </w:numPr>
        <w:ind w:right="71" w:hanging="168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приказ Министерства образования и науки Российской Федерации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A10BF3" w:rsidRPr="00A10BF3" w:rsidRDefault="00A10BF3" w:rsidP="00A10BF3">
      <w:pPr>
        <w:numPr>
          <w:ilvl w:val="0"/>
          <w:numId w:val="1"/>
        </w:numPr>
        <w:ind w:right="71" w:hanging="168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учет письма Министерства образования и науки Российской Федерации от 28 августа 2015 года </w:t>
      </w:r>
      <w:r w:rsidRPr="00A10BF3">
        <w:rPr>
          <w:rFonts w:ascii="Times New Roman" w:hAnsi="Times New Roman" w:cs="Times New Roman"/>
          <w:sz w:val="24"/>
          <w:szCs w:val="24"/>
        </w:rPr>
        <w:t>N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программ»); </w:t>
      </w:r>
    </w:p>
    <w:p w:rsidR="00A10BF3" w:rsidRPr="00A10BF3" w:rsidRDefault="00A10BF3" w:rsidP="00A10BF3">
      <w:pPr>
        <w:numPr>
          <w:ilvl w:val="0"/>
          <w:numId w:val="1"/>
        </w:numPr>
        <w:ind w:right="71" w:hanging="168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учет письма Министерства образования и науки Российской Федерации от 21 апреля 2015 года № ВК-1013/06 «О направлении методических рекомендаций по реализации дополнительных профессиональных программ (с Методическими рекомендациями по реализации дополнительных профессиональных программ с использованием дистанционных технологий, электронного обучения и в сетевой форме)».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При внедрении и использовании дистанционных образовательных технологий в образовательную деятельность детей дошкольного возраста следует учитывать: - требования Федерального закона от 27 июля 2006 г. №152-ФЗ «О персональных данных»; </w:t>
      </w:r>
    </w:p>
    <w:p w:rsidR="00A10BF3" w:rsidRPr="00A10BF3" w:rsidRDefault="00A10BF3" w:rsidP="00A10BF3">
      <w:pPr>
        <w:numPr>
          <w:ilvl w:val="0"/>
          <w:numId w:val="1"/>
        </w:numPr>
        <w:ind w:right="71" w:hanging="168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 Федерального закона от 27 июля 2006 г. №149-ФЗ «Об информации, информационных технологиях и о защите информации» (с изменениями и дополнениями). </w:t>
      </w:r>
    </w:p>
    <w:p w:rsidR="00A10BF3" w:rsidRPr="00A10BF3" w:rsidRDefault="00A10BF3" w:rsidP="00A10BF3">
      <w:pPr>
        <w:ind w:left="-5" w:right="71" w:firstLine="713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Согласно пункту 4.20 СанПиН 2.4.1.3049-13 «Санитарно-эпидемические требования к устройству, содержанию и организации режима работы дошкольных образовательных организаций» организация и режим занятий детей дошкольного возраста с использованием компьютерной техники должны соответствовать требованиям СанПиН </w:t>
      </w:r>
      <w:proofErr w:type="gramStart"/>
      <w:r w:rsidRPr="00A10BF3">
        <w:rPr>
          <w:rFonts w:ascii="Times New Roman" w:hAnsi="Times New Roman" w:cs="Times New Roman"/>
          <w:sz w:val="24"/>
          <w:szCs w:val="24"/>
          <w:lang w:val="ru-RU"/>
        </w:rPr>
        <w:t>2.2.2./</w:t>
      </w:r>
      <w:proofErr w:type="gramEnd"/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2.4.1340-03 «Гигиенические требования к персональным электронно-вычислительным машинам и организации работы». Санитарными правилами и нормативами регламентируются гигиенические требования к развивающим игровым занятиям с использованием видеотерминала и клавиатуры при условии использования ПЭВМ с детьми с 5 лет. Вместе с тем </w:t>
      </w:r>
      <w:proofErr w:type="spellStart"/>
      <w:r w:rsidRPr="00A10BF3">
        <w:rPr>
          <w:rFonts w:ascii="Times New Roman" w:hAnsi="Times New Roman" w:cs="Times New Roman"/>
          <w:sz w:val="24"/>
          <w:szCs w:val="24"/>
          <w:lang w:val="ru-RU"/>
        </w:rPr>
        <w:t>санитарноэпидемиологические</w:t>
      </w:r>
      <w:proofErr w:type="spellEnd"/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требования к просмотру телепередач, а также изображений на индивидуальном мониторе компьютера в процессе дистанционного обучения детей от 3 лет не разработаны. </w:t>
      </w:r>
    </w:p>
    <w:p w:rsidR="00A10BF3" w:rsidRPr="00A10BF3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0BF3" w:rsidRPr="00A10BF3" w:rsidRDefault="00A10BF3" w:rsidP="00A10BF3">
      <w:pPr>
        <w:spacing w:after="13"/>
        <w:ind w:left="-5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2.Основные понятия. </w:t>
      </w:r>
    </w:p>
    <w:p w:rsidR="00A10BF3" w:rsidRPr="00A10BF3" w:rsidRDefault="00A10BF3" w:rsidP="00A10BF3">
      <w:pPr>
        <w:ind w:left="-5" w:right="71" w:firstLine="713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Дистанционное образование детей – образование на расстоянии, без непосредственного контакта с педагогом и другими детьми, посредством информационно-коммуникативных технологий, которое дает возможность самостоятельной работы родителей и их детей по усвоению образовательных программ.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Дистанционное образование 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>дошкольника заключается в том, что детям и родителям в доступной форме предлагается учебный материал, и, нах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одясь дома, они вместе изучают </w:t>
      </w:r>
      <w:proofErr w:type="gramStart"/>
      <w:r w:rsidRPr="00A10BF3">
        <w:rPr>
          <w:rFonts w:ascii="Times New Roman" w:hAnsi="Times New Roman" w:cs="Times New Roman"/>
          <w:sz w:val="24"/>
          <w:szCs w:val="24"/>
          <w:lang w:val="ru-RU"/>
        </w:rPr>
        <w:t>и  выполняют</w:t>
      </w:r>
      <w:proofErr w:type="gramEnd"/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 задания педагогов. Основная цель заданий – освоение и закре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пление пройденного материала в 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процессе выполнения творческого задания.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Основными </w:t>
      </w:r>
      <w:r w:rsidRPr="00A10BF3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принципами</w:t>
      </w:r>
      <w:r w:rsidRPr="00A10BF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применения </w:t>
      </w:r>
      <w:proofErr w:type="spellStart"/>
      <w:r w:rsidRPr="00A10BF3">
        <w:rPr>
          <w:rFonts w:ascii="Times New Roman" w:hAnsi="Times New Roman" w:cs="Times New Roman"/>
          <w:sz w:val="24"/>
          <w:szCs w:val="24"/>
          <w:lang w:val="ru-RU"/>
        </w:rPr>
        <w:t>дистационных</w:t>
      </w:r>
      <w:proofErr w:type="spellEnd"/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образовательных технологий (ДОТ) являются</w:t>
      </w:r>
      <w:r w:rsidRPr="00A10BF3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0BF3" w:rsidRPr="00A10BF3" w:rsidRDefault="00A10BF3" w:rsidP="00A10BF3">
      <w:pPr>
        <w:numPr>
          <w:ilvl w:val="0"/>
          <w:numId w:val="2"/>
        </w:numPr>
        <w:spacing w:after="1" w:line="249" w:lineRule="auto"/>
        <w:ind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i/>
          <w:sz w:val="24"/>
          <w:szCs w:val="24"/>
          <w:lang w:val="ru-RU"/>
        </w:rPr>
        <w:t>принцип доступности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, выражающийся в предоставлении всем участникам образовательного 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процесса 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возможности 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получения 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ab/>
        <w:t xml:space="preserve">качественной 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 своевременной информации непосредственно по месту жительства; </w:t>
      </w:r>
    </w:p>
    <w:p w:rsidR="00A10BF3" w:rsidRPr="00A10BF3" w:rsidRDefault="00A10BF3" w:rsidP="00A10BF3">
      <w:pPr>
        <w:numPr>
          <w:ilvl w:val="0"/>
          <w:numId w:val="2"/>
        </w:numPr>
        <w:ind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i/>
          <w:sz w:val="24"/>
          <w:szCs w:val="24"/>
          <w:lang w:val="ru-RU"/>
        </w:rPr>
        <w:t>принцип персонализации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обучающегося; </w:t>
      </w:r>
    </w:p>
    <w:p w:rsidR="00A10BF3" w:rsidRPr="00A10BF3" w:rsidRDefault="00A10BF3" w:rsidP="00A10BF3">
      <w:pPr>
        <w:numPr>
          <w:ilvl w:val="0"/>
          <w:numId w:val="2"/>
        </w:numPr>
        <w:ind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i/>
          <w:sz w:val="24"/>
          <w:szCs w:val="24"/>
          <w:lang w:val="ru-RU"/>
        </w:rPr>
        <w:t>принцип интерактивности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, выражающийся в возможности постоянных контактов всех участников образовательного процесса с помощью информационно-образовательной среды; </w:t>
      </w:r>
    </w:p>
    <w:p w:rsidR="00A10BF3" w:rsidRPr="00A10BF3" w:rsidRDefault="00A10BF3" w:rsidP="00A10BF3">
      <w:pPr>
        <w:numPr>
          <w:ilvl w:val="0"/>
          <w:numId w:val="2"/>
        </w:numPr>
        <w:ind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i/>
          <w:sz w:val="24"/>
          <w:szCs w:val="24"/>
          <w:lang w:val="ru-RU"/>
        </w:rPr>
        <w:t>принцип гибкости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, дающий возможность участникам образовательного процесса работать в необходимом для них темпе и в удобное для себя время. </w:t>
      </w:r>
    </w:p>
    <w:p w:rsidR="00A10BF3" w:rsidRPr="00A10BF3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0BF3" w:rsidRPr="00A10BF3" w:rsidRDefault="00A10BF3" w:rsidP="00A10BF3">
      <w:pPr>
        <w:ind w:left="-5" w:right="71" w:firstLine="713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Главная </w:t>
      </w:r>
      <w:r w:rsidRPr="00A10BF3">
        <w:rPr>
          <w:rFonts w:ascii="Times New Roman" w:hAnsi="Times New Roman" w:cs="Times New Roman"/>
          <w:b/>
          <w:i/>
          <w:sz w:val="24"/>
          <w:szCs w:val="24"/>
          <w:lang w:val="ru-RU"/>
        </w:rPr>
        <w:t>цели</w:t>
      </w:r>
      <w:r w:rsidRPr="00A10BF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дистанционного обучения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- предоставить ребенку возможности получить образование на дому, оказать педагогическую поддержку и консультативную помощь родителям обучающихся. </w:t>
      </w:r>
    </w:p>
    <w:p w:rsidR="00A10BF3" w:rsidRPr="00A10BF3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0BF3" w:rsidRPr="00A10BF3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A10BF3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proofErr w:type="spellEnd"/>
      <w:r w:rsidRPr="00A10BF3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A10BF3" w:rsidRPr="00A10BF3" w:rsidRDefault="00A10BF3" w:rsidP="00A10BF3">
      <w:pPr>
        <w:numPr>
          <w:ilvl w:val="0"/>
          <w:numId w:val="3"/>
        </w:numPr>
        <w:ind w:right="71" w:hanging="14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Удовлетворение потребностей 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родителей и детей в получении образования </w:t>
      </w:r>
    </w:p>
    <w:p w:rsidR="00A10BF3" w:rsidRPr="00A10BF3" w:rsidRDefault="00A10BF3" w:rsidP="00A10BF3">
      <w:pPr>
        <w:numPr>
          <w:ilvl w:val="0"/>
          <w:numId w:val="3"/>
        </w:numPr>
        <w:ind w:right="71" w:hanging="149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>Повышение качества и эффективнос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ти образования путем внедрения 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дистанционных технологий </w:t>
      </w:r>
    </w:p>
    <w:p w:rsidR="00A10BF3" w:rsidRPr="00A10BF3" w:rsidRDefault="00A10BF3" w:rsidP="00A10BF3">
      <w:pPr>
        <w:numPr>
          <w:ilvl w:val="0"/>
          <w:numId w:val="3"/>
        </w:numPr>
        <w:ind w:right="71" w:hanging="149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Предоставление воспитанникам возможности освоения образовательных программ непосредственно по месту их жительства или временного пребывания </w:t>
      </w:r>
    </w:p>
    <w:p w:rsidR="00A10BF3" w:rsidRPr="00A10BF3" w:rsidRDefault="00A10BF3" w:rsidP="00A10BF3">
      <w:pPr>
        <w:numPr>
          <w:ilvl w:val="0"/>
          <w:numId w:val="3"/>
        </w:numPr>
        <w:ind w:right="71" w:hanging="149"/>
        <w:rPr>
          <w:rFonts w:ascii="Times New Roman" w:hAnsi="Times New Roman" w:cs="Times New Roman"/>
          <w:sz w:val="24"/>
          <w:szCs w:val="24"/>
        </w:rPr>
      </w:pPr>
      <w:proofErr w:type="spellStart"/>
      <w:r w:rsidRPr="00A10BF3">
        <w:rPr>
          <w:rFonts w:ascii="Times New Roman" w:hAnsi="Times New Roman" w:cs="Times New Roman"/>
          <w:sz w:val="24"/>
          <w:szCs w:val="24"/>
        </w:rPr>
        <w:t>Усиление</w:t>
      </w:r>
      <w:proofErr w:type="spellEnd"/>
      <w:r w:rsidRPr="00A1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BF3">
        <w:rPr>
          <w:rFonts w:ascii="Times New Roman" w:hAnsi="Times New Roman" w:cs="Times New Roman"/>
          <w:sz w:val="24"/>
          <w:szCs w:val="24"/>
        </w:rPr>
        <w:t>личностной</w:t>
      </w:r>
      <w:proofErr w:type="spellEnd"/>
      <w:r w:rsidRPr="00A1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BF3">
        <w:rPr>
          <w:rFonts w:ascii="Times New Roman" w:hAnsi="Times New Roman" w:cs="Times New Roman"/>
          <w:sz w:val="24"/>
          <w:szCs w:val="24"/>
        </w:rPr>
        <w:t>направленности</w:t>
      </w:r>
      <w:proofErr w:type="spellEnd"/>
      <w:r w:rsidRPr="00A1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BF3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spellEnd"/>
      <w:r w:rsidRPr="00A1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BF3">
        <w:rPr>
          <w:rFonts w:ascii="Times New Roman" w:hAnsi="Times New Roman" w:cs="Times New Roman"/>
          <w:sz w:val="24"/>
          <w:szCs w:val="24"/>
        </w:rPr>
        <w:t>процесса</w:t>
      </w:r>
      <w:proofErr w:type="spellEnd"/>
      <w:r w:rsidRPr="00A10B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BF3" w:rsidRPr="00A10BF3" w:rsidRDefault="00A10BF3" w:rsidP="00A10BF3">
      <w:pPr>
        <w:numPr>
          <w:ilvl w:val="0"/>
          <w:numId w:val="3"/>
        </w:numPr>
        <w:ind w:right="71" w:hanging="149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Обеспечение нацеленности на распространение знаний среди родителей, повышение уровня их компетенции </w:t>
      </w:r>
    </w:p>
    <w:p w:rsidR="00A10BF3" w:rsidRPr="00A10BF3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</w:p>
    <w:p w:rsidR="00A10BF3" w:rsidRPr="00A10BF3" w:rsidRDefault="00A10BF3" w:rsidP="00A10BF3">
      <w:pPr>
        <w:spacing w:after="13"/>
        <w:ind w:left="-5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Особенности дистанционного обучения дошкольников: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i/>
          <w:sz w:val="24"/>
          <w:szCs w:val="24"/>
          <w:lang w:val="ru-RU"/>
        </w:rPr>
        <w:t>1.Мотивация.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Дистанционное обучение предполагает от родителей и ребенка наличие мотивации к получению знаний и навыков. Роль взрослого – создать условия для обучения, заинтересовать ребенка в получении знаний; </w:t>
      </w:r>
    </w:p>
    <w:p w:rsidR="00A10BF3" w:rsidRPr="00A10BF3" w:rsidRDefault="00A10BF3" w:rsidP="00A10BF3">
      <w:pPr>
        <w:numPr>
          <w:ilvl w:val="0"/>
          <w:numId w:val="4"/>
        </w:numPr>
        <w:ind w:right="35" w:hanging="278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i/>
          <w:sz w:val="24"/>
          <w:szCs w:val="24"/>
          <w:lang w:val="ru-RU"/>
        </w:rPr>
        <w:t>Ответственность родителей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. Ребенок не имеет необходимых навыков самостоятельности, самоорганизации и усидчивости. Дистанционное обучение предполагает, что большую часть учебного материала в процессе обучения ребенок осваивает совместно с родителями, что не исключает самостоятельного выполнения части заданий.  </w:t>
      </w:r>
    </w:p>
    <w:p w:rsidR="00A10BF3" w:rsidRPr="00A10BF3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A10BF3" w:rsidRPr="00A10BF3" w:rsidRDefault="00A10BF3" w:rsidP="00A10BF3">
      <w:pPr>
        <w:numPr>
          <w:ilvl w:val="0"/>
          <w:numId w:val="4"/>
        </w:numPr>
        <w:spacing w:after="13"/>
        <w:ind w:right="35" w:hanging="278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«Плюсы» и «минусы» дистанционного обучения (ДОТ) </w:t>
      </w:r>
    </w:p>
    <w:p w:rsidR="00A10BF3" w:rsidRPr="00A10BF3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0BF3" w:rsidRPr="00A10BF3" w:rsidRDefault="00A10BF3" w:rsidP="00A10BF3">
      <w:pPr>
        <w:spacing w:after="11" w:line="252" w:lineRule="auto"/>
        <w:ind w:left="-5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Преимущества дистанционного обучения детей дошкольного возраста: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1.Возможность установления оптимального режима обучения, с учетом особенностей ребенка;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2.Родители сами определяют, в какое время ребенку удобнее занимается, какой промежуток дня наиболее продуктивен для занятий; 3.Возможность контролировать круг общения ребенка;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4.Индивидуальный подход к ребенку, учет его особенностей как психических, так и физических;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5.Ребенок не «привязан» к определенному месту, он может свободно обучаться в любой точке мира. Основное условие – наличие ПК и доступа к интернету; 6.Дистанционное обучение имеет под собой хороший методический фундамент – видео- и аудио-лекции, тесты, задания и т.д. </w:t>
      </w:r>
    </w:p>
    <w:p w:rsidR="00A10BF3" w:rsidRPr="00A10BF3" w:rsidRDefault="00A10BF3" w:rsidP="00A10BF3">
      <w:pPr>
        <w:spacing w:after="11" w:line="252" w:lineRule="auto"/>
        <w:ind w:left="-5" w:firstLine="5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Недостатки дистанционного обучения детей дошкольного возраста: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1.Максимальное участие родителей. В том случае, если родители не имеют возможность посвящать процессу обучения ребенка достаточного времени, то уровень усвоения им знаний будет крайне низкий. Сам ребенок зачастую не имеет необходимых навыков самоорганизации и усидчивости. Не исключены моменты затруднений, где необходима помощь взрослого;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2.Нет авторитета воспитателя. Многие дети воспринимают предмет именно так, как его воспринимает и преподносит воспитатель. К тому же воспитатель не только дает знания, но и формирует отношение к окружающим людям и миру; 3.Не все имеют возможность получения дистанционного обучения, в силу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сложных материальных условий, так как необходимо специальное оборудование (компьютер или ноутбук, интернет);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4.Отсутствие общения со сверстниками. Дети не имеют возможности получить необходимые навыки коммуникации в обществе и социализации в обществе 5.В виду особенностей дистанционного обучения, детям приходится много времени проводить за компьютером. </w:t>
      </w:r>
    </w:p>
    <w:p w:rsidR="00A10BF3" w:rsidRPr="00A10BF3" w:rsidRDefault="00A10BF3" w:rsidP="00A10BF3">
      <w:pPr>
        <w:spacing w:after="13"/>
        <w:ind w:left="-5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Выделяются </w:t>
      </w:r>
      <w:r w:rsidRPr="00A10BF3">
        <w:rPr>
          <w:rFonts w:ascii="Times New Roman" w:hAnsi="Times New Roman" w:cs="Times New Roman"/>
          <w:b/>
          <w:i/>
          <w:sz w:val="24"/>
          <w:szCs w:val="24"/>
          <w:lang w:val="ru-RU"/>
        </w:rPr>
        <w:t>3 направления деятельности ДОО</w:t>
      </w:r>
      <w:r w:rsidRPr="00A10BF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 использованием дистанционных технологий: </w:t>
      </w:r>
    </w:p>
    <w:p w:rsidR="00A10BF3" w:rsidRPr="00A10BF3" w:rsidRDefault="00A10BF3" w:rsidP="00A10BF3">
      <w:pPr>
        <w:numPr>
          <w:ilvl w:val="0"/>
          <w:numId w:val="5"/>
        </w:numPr>
        <w:ind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Психолого-педагогическое просвещение родителей (законных представителей) с целью повышение уровня их педагогической компетентности в вопросах воспитания, развития и образования детей. </w:t>
      </w:r>
    </w:p>
    <w:p w:rsidR="00A10BF3" w:rsidRPr="00A10BF3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0BF3" w:rsidRPr="00A10BF3" w:rsidRDefault="00A10BF3" w:rsidP="00A10BF3">
      <w:pPr>
        <w:numPr>
          <w:ilvl w:val="0"/>
          <w:numId w:val="5"/>
        </w:numPr>
        <w:spacing w:after="1" w:line="249" w:lineRule="auto"/>
        <w:ind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Практические рекомендации по содержательному наполнению и организации процесса 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освоения 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воспитанниками 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ДОО 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содержания 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основной образовательной программы дошкольного образования. </w:t>
      </w:r>
    </w:p>
    <w:p w:rsidR="00A10BF3" w:rsidRPr="00A10BF3" w:rsidRDefault="00A10BF3" w:rsidP="00A10BF3">
      <w:pPr>
        <w:numPr>
          <w:ilvl w:val="0"/>
          <w:numId w:val="5"/>
        </w:numPr>
        <w:ind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Оказание необходимой помощи родителям (законным представителям) в области реализации мероприятий коррекционной направленности. </w:t>
      </w:r>
    </w:p>
    <w:p w:rsidR="00A10BF3" w:rsidRPr="00A10BF3" w:rsidRDefault="00A10BF3" w:rsidP="00A10BF3">
      <w:pPr>
        <w:ind w:left="-5" w:right="71" w:firstLine="713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При организации деятельности ДОО в режиме консультирования </w:t>
      </w:r>
      <w:r w:rsidRPr="00A10BF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запрещается: 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- Требовать от родителей отчетов о выполнении с ребенком в полном объеме всех рекомендованных активностей. </w:t>
      </w:r>
    </w:p>
    <w:p w:rsidR="00A10BF3" w:rsidRPr="00A10BF3" w:rsidRDefault="00A10BF3" w:rsidP="00A10BF3">
      <w:pPr>
        <w:numPr>
          <w:ilvl w:val="0"/>
          <w:numId w:val="5"/>
        </w:numPr>
        <w:ind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Размещать на странице Сайта и в специальных группах в социальных сетях информацию, содержащую персональные данные участников образовательного процесса </w:t>
      </w:r>
    </w:p>
    <w:p w:rsidR="00A10BF3" w:rsidRPr="00A10BF3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color w:val="9BBB59"/>
          <w:sz w:val="24"/>
          <w:szCs w:val="24"/>
          <w:lang w:val="ru-RU"/>
        </w:rPr>
        <w:t xml:space="preserve"> </w:t>
      </w:r>
    </w:p>
    <w:p w:rsidR="00A10BF3" w:rsidRPr="00A10BF3" w:rsidRDefault="00A10BF3" w:rsidP="00A10BF3">
      <w:pPr>
        <w:spacing w:after="13"/>
        <w:ind w:left="-5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4.Технические условия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техническими возможностями определяется набор электронных ресурсов и приложений.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Основное условие – наличие ПК, телефона </w:t>
      </w:r>
      <w:proofErr w:type="gramStart"/>
      <w:r w:rsidRPr="00A10BF3">
        <w:rPr>
          <w:rFonts w:ascii="Times New Roman" w:hAnsi="Times New Roman" w:cs="Times New Roman"/>
          <w:sz w:val="24"/>
          <w:szCs w:val="24"/>
          <w:lang w:val="ru-RU"/>
        </w:rPr>
        <w:t>( или</w:t>
      </w:r>
      <w:proofErr w:type="gramEnd"/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других форм связи) и доступа к интернету.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Родители могут воспользоваться любым гаджетом с функцией подключения к интернету (телефон, планшет, ноутбук, ПК). 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Педагогу лучше иметь персональный компьютер или ноутбук с выходом в интернет, но можно пользоваться и телефоном, которого будет достаточно, чтобы создавать и использовать простейшие, доступные для дошкольников, ресурсы и задания; предоставлять родителям текстовые, видео или аудио консультации, организовывать обратную связь. 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Мессенджеры </w:t>
      </w:r>
      <w:r w:rsidRPr="00A10BF3">
        <w:rPr>
          <w:rFonts w:ascii="Times New Roman" w:hAnsi="Times New Roman" w:cs="Times New Roman"/>
          <w:sz w:val="24"/>
          <w:szCs w:val="24"/>
        </w:rPr>
        <w:t>Viber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0BF3">
        <w:rPr>
          <w:rFonts w:ascii="Times New Roman" w:hAnsi="Times New Roman" w:cs="Times New Roman"/>
          <w:sz w:val="24"/>
          <w:szCs w:val="24"/>
        </w:rPr>
        <w:t>WhatsApp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0BF3">
        <w:rPr>
          <w:rFonts w:ascii="Times New Roman" w:hAnsi="Times New Roman" w:cs="Times New Roman"/>
          <w:sz w:val="24"/>
          <w:szCs w:val="24"/>
        </w:rPr>
        <w:t>Telegram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, используются для непосредственного общения педагогов и родителей, обсуждение вопросов обучения детей индивидуально или в открытом пространстве. </w:t>
      </w:r>
    </w:p>
    <w:p w:rsidR="00A10BF3" w:rsidRPr="00A10BF3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0BF3" w:rsidRPr="00A10BF3" w:rsidRDefault="00A10BF3" w:rsidP="00A10BF3">
      <w:pPr>
        <w:spacing w:after="13"/>
        <w:ind w:left="-5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b/>
          <w:sz w:val="24"/>
          <w:szCs w:val="24"/>
          <w:lang w:val="ru-RU"/>
        </w:rPr>
        <w:t xml:space="preserve">5.Содержание деятельности. </w:t>
      </w:r>
    </w:p>
    <w:p w:rsidR="00A10BF3" w:rsidRPr="00A10BF3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A10BF3" w:rsidRPr="00A10BF3" w:rsidRDefault="00A10BF3" w:rsidP="00A10BF3">
      <w:pPr>
        <w:ind w:left="-5" w:right="71" w:firstLine="713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При реализации образовательной программы дошкольного образования с применением электронного обучения и дистанционных образовательных технологий, в зависимости от технических условий, в образовательных организациях применяются разные </w:t>
      </w:r>
      <w:r w:rsidRPr="00A10BF3">
        <w:rPr>
          <w:rFonts w:ascii="Times New Roman" w:hAnsi="Times New Roman" w:cs="Times New Roman"/>
          <w:b/>
          <w:sz w:val="24"/>
          <w:szCs w:val="24"/>
          <w:lang w:val="ru-RU"/>
        </w:rPr>
        <w:t>модели обучения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A10BF3" w:rsidRPr="00A10BF3" w:rsidRDefault="00A10BF3" w:rsidP="00A10BF3">
      <w:pPr>
        <w:numPr>
          <w:ilvl w:val="0"/>
          <w:numId w:val="6"/>
        </w:numPr>
        <w:ind w:right="71" w:hanging="149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обучение в режиме онлайн (электронное обучение); </w:t>
      </w:r>
    </w:p>
    <w:p w:rsidR="00A10BF3" w:rsidRPr="00A10BF3" w:rsidRDefault="00A10BF3" w:rsidP="00A10BF3">
      <w:pPr>
        <w:numPr>
          <w:ilvl w:val="0"/>
          <w:numId w:val="6"/>
        </w:numPr>
        <w:ind w:right="71" w:hanging="149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дистанционное обучение через интерактивные учебные материалы; </w:t>
      </w:r>
    </w:p>
    <w:p w:rsidR="00A10BF3" w:rsidRPr="00A10BF3" w:rsidRDefault="00A10BF3" w:rsidP="00A10BF3">
      <w:pPr>
        <w:numPr>
          <w:ilvl w:val="0"/>
          <w:numId w:val="6"/>
        </w:numPr>
        <w:ind w:right="71" w:hanging="149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самостоятельная работа родителей с детьми на основе обратной связи через сайт, электронную почту, интернет-мессенджеры, социальные сети. </w:t>
      </w:r>
    </w:p>
    <w:p w:rsidR="00A10BF3" w:rsidRPr="00A10BF3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0BF3" w:rsidRPr="00A10BF3" w:rsidRDefault="00A10BF3" w:rsidP="00A10BF3">
      <w:pPr>
        <w:spacing w:after="11" w:line="252" w:lineRule="auto"/>
        <w:ind w:left="-5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 </w:t>
      </w:r>
      <w:r w:rsidRPr="00A10BF3">
        <w:rPr>
          <w:rFonts w:ascii="Times New Roman" w:hAnsi="Times New Roman" w:cs="Times New Roman"/>
          <w:i/>
          <w:sz w:val="24"/>
          <w:szCs w:val="24"/>
          <w:lang w:val="ru-RU"/>
        </w:rPr>
        <w:tab/>
        <w:t xml:space="preserve">информационных </w:t>
      </w:r>
      <w:r w:rsidRPr="00A10BF3">
        <w:rPr>
          <w:rFonts w:ascii="Times New Roman" w:hAnsi="Times New Roman" w:cs="Times New Roman"/>
          <w:i/>
          <w:sz w:val="24"/>
          <w:szCs w:val="24"/>
          <w:lang w:val="ru-RU"/>
        </w:rPr>
        <w:tab/>
        <w:t xml:space="preserve">ресурсах </w:t>
      </w:r>
      <w:r w:rsidRPr="00A10BF3">
        <w:rPr>
          <w:rFonts w:ascii="Times New Roman" w:hAnsi="Times New Roman" w:cs="Times New Roman"/>
          <w:i/>
          <w:sz w:val="24"/>
          <w:szCs w:val="24"/>
          <w:lang w:val="ru-RU"/>
        </w:rPr>
        <w:tab/>
        <w:t xml:space="preserve">рекомендуется </w:t>
      </w:r>
      <w:r w:rsidRPr="00A10BF3">
        <w:rPr>
          <w:rFonts w:ascii="Times New Roman" w:hAnsi="Times New Roman" w:cs="Times New Roman"/>
          <w:i/>
          <w:sz w:val="24"/>
          <w:szCs w:val="24"/>
          <w:lang w:val="ru-RU"/>
        </w:rPr>
        <w:tab/>
        <w:t xml:space="preserve">размещать </w:t>
      </w:r>
      <w:r w:rsidRPr="00A10BF3">
        <w:rPr>
          <w:rFonts w:ascii="Times New Roman" w:hAnsi="Times New Roman" w:cs="Times New Roman"/>
          <w:i/>
          <w:sz w:val="24"/>
          <w:szCs w:val="24"/>
          <w:lang w:val="ru-RU"/>
        </w:rPr>
        <w:tab/>
        <w:t xml:space="preserve">следующие материалы: </w:t>
      </w:r>
    </w:p>
    <w:p w:rsidR="00A10BF3" w:rsidRPr="00A10BF3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A10BF3" w:rsidRPr="00A10BF3" w:rsidRDefault="00A10BF3" w:rsidP="00A10BF3">
      <w:pPr>
        <w:spacing w:after="11" w:line="252" w:lineRule="auto"/>
        <w:ind w:left="-5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A10BF3">
        <w:rPr>
          <w:rFonts w:ascii="Times New Roman" w:hAnsi="Times New Roman" w:cs="Times New Roman"/>
          <w:i/>
          <w:sz w:val="24"/>
          <w:szCs w:val="24"/>
        </w:rPr>
        <w:t>Для</w:t>
      </w:r>
      <w:proofErr w:type="spellEnd"/>
      <w:r w:rsidRPr="00A10B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0BF3">
        <w:rPr>
          <w:rFonts w:ascii="Times New Roman" w:hAnsi="Times New Roman" w:cs="Times New Roman"/>
          <w:i/>
          <w:sz w:val="24"/>
          <w:szCs w:val="24"/>
        </w:rPr>
        <w:t>родителей</w:t>
      </w:r>
      <w:proofErr w:type="spellEnd"/>
      <w:r w:rsidRPr="00A10B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BF3" w:rsidRPr="00A10BF3" w:rsidRDefault="00A10BF3" w:rsidP="00A10BF3">
      <w:pPr>
        <w:numPr>
          <w:ilvl w:val="0"/>
          <w:numId w:val="6"/>
        </w:numPr>
        <w:ind w:right="71" w:hanging="149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Рекомендации о создании в домашних условиях среды, способствующей развитию ребенка, укреплению его здоровья. </w:t>
      </w:r>
    </w:p>
    <w:p w:rsidR="00A10BF3" w:rsidRPr="00A10BF3" w:rsidRDefault="00A10BF3" w:rsidP="00A10BF3">
      <w:pPr>
        <w:numPr>
          <w:ilvl w:val="0"/>
          <w:numId w:val="6"/>
        </w:numPr>
        <w:ind w:right="71" w:hanging="149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Советы специалистов по воспитанию и обучению детей в условиях семьи по актуальным темам. </w:t>
      </w:r>
    </w:p>
    <w:p w:rsidR="00A10BF3" w:rsidRPr="00A10BF3" w:rsidRDefault="00A10BF3" w:rsidP="00A10BF3">
      <w:pPr>
        <w:numPr>
          <w:ilvl w:val="0"/>
          <w:numId w:val="6"/>
        </w:numPr>
        <w:ind w:right="71" w:hanging="149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Ссылки на полезные ресурсы в сети Интернет. </w:t>
      </w:r>
    </w:p>
    <w:p w:rsidR="00A10BF3" w:rsidRPr="00A10BF3" w:rsidRDefault="00A10BF3" w:rsidP="00A10BF3">
      <w:pPr>
        <w:numPr>
          <w:ilvl w:val="0"/>
          <w:numId w:val="6"/>
        </w:numPr>
        <w:ind w:right="71" w:hanging="149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Информация о изучаемом содержании дошкольного образования. </w:t>
      </w:r>
    </w:p>
    <w:p w:rsidR="00A10BF3" w:rsidRPr="00A10BF3" w:rsidRDefault="00A10BF3" w:rsidP="00A10BF3">
      <w:pPr>
        <w:numPr>
          <w:ilvl w:val="0"/>
          <w:numId w:val="6"/>
        </w:numPr>
        <w:ind w:right="71" w:hanging="149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Новости и анонсы предстоящих видео- семинаров для родителей, архивные материалы прошедших мероприятий. </w:t>
      </w:r>
    </w:p>
    <w:p w:rsidR="00A10BF3" w:rsidRPr="00A10BF3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A10BF3" w:rsidRPr="00A10BF3" w:rsidRDefault="00A10BF3" w:rsidP="00A10BF3">
      <w:pPr>
        <w:spacing w:after="11" w:line="252" w:lineRule="auto"/>
        <w:ind w:left="-5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A10BF3">
        <w:rPr>
          <w:rFonts w:ascii="Times New Roman" w:hAnsi="Times New Roman" w:cs="Times New Roman"/>
          <w:i/>
          <w:sz w:val="24"/>
          <w:szCs w:val="24"/>
        </w:rPr>
        <w:t>Для</w:t>
      </w:r>
      <w:proofErr w:type="spellEnd"/>
      <w:r w:rsidRPr="00A10B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0BF3">
        <w:rPr>
          <w:rFonts w:ascii="Times New Roman" w:hAnsi="Times New Roman" w:cs="Times New Roman"/>
          <w:i/>
          <w:sz w:val="24"/>
          <w:szCs w:val="24"/>
        </w:rPr>
        <w:t>детей</w:t>
      </w:r>
      <w:proofErr w:type="spellEnd"/>
      <w:r w:rsidRPr="00A10BF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10BF3" w:rsidRPr="00A10BF3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10B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BF3" w:rsidRPr="00A10BF3" w:rsidRDefault="00A10BF3" w:rsidP="00A10BF3">
      <w:pPr>
        <w:numPr>
          <w:ilvl w:val="0"/>
          <w:numId w:val="6"/>
        </w:numPr>
        <w:ind w:right="71" w:hanging="149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Содержательные подборки различных детско-взрослых активностей по темам недели, по направлениям детского развития (тексты художественных произведений для чтения детям, презентации, электронные игры, головоломки, раскраски, карты и схемы изготовления поделок и построек, рекомендации по организации и проведению подвижных игр, утренней гимнастики и </w:t>
      </w:r>
      <w:proofErr w:type="spellStart"/>
      <w:r w:rsidRPr="00A10BF3">
        <w:rPr>
          <w:rFonts w:ascii="Times New Roman" w:hAnsi="Times New Roman" w:cs="Times New Roman"/>
          <w:sz w:val="24"/>
          <w:szCs w:val="24"/>
          <w:lang w:val="ru-RU"/>
        </w:rPr>
        <w:t>др</w:t>
      </w:r>
      <w:proofErr w:type="spellEnd"/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:rsidR="00A10BF3" w:rsidRPr="00A10BF3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0BF3" w:rsidRPr="00A10BF3" w:rsidRDefault="00A10BF3" w:rsidP="00A10BF3">
      <w:pPr>
        <w:numPr>
          <w:ilvl w:val="0"/>
          <w:numId w:val="6"/>
        </w:numPr>
        <w:ind w:right="71" w:hanging="149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Информация о проводимых конкурсах, образовательных акциях и материалы по результатам их проведения. Например, родителям можно предложить прочитать детям русские народные сказки и записать аудиофайл. Затем, на информационной странице можно создать тематическую библиотеку аудиофайлов «Читаем сказки всей семьей». </w:t>
      </w:r>
    </w:p>
    <w:p w:rsidR="00A10BF3" w:rsidRPr="00A10BF3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0BF3" w:rsidRPr="00A10BF3" w:rsidRDefault="00A10BF3" w:rsidP="00A10BF3">
      <w:pPr>
        <w:numPr>
          <w:ilvl w:val="0"/>
          <w:numId w:val="6"/>
        </w:numPr>
        <w:ind w:right="71" w:hanging="149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Выставки детских творческих работ. Например, предложить родителям вместе с детьми понаблюдать процесс весеннего пробуждения природы, сделать зарисовки. Затем можно оформить выставку детских рисунков «К нам весна шагает». </w:t>
      </w:r>
    </w:p>
    <w:p w:rsidR="00A10BF3" w:rsidRPr="00A10BF3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0BF3" w:rsidRPr="00A10BF3" w:rsidRDefault="00A10BF3" w:rsidP="00A10BF3">
      <w:pPr>
        <w:ind w:left="-5" w:right="71" w:firstLine="713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Информация о изучаемом содержании дошкольного образования на ресурсе может быть </w:t>
      </w:r>
      <w:r w:rsidRPr="00A10BF3">
        <w:rPr>
          <w:rFonts w:ascii="Times New Roman" w:hAnsi="Times New Roman" w:cs="Times New Roman"/>
          <w:i/>
          <w:sz w:val="24"/>
          <w:szCs w:val="24"/>
          <w:lang w:val="ru-RU"/>
        </w:rPr>
        <w:t>структурирована по-разному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eastAsia="Segoe UI Symbol" w:hAnsi="Times New Roman" w:cs="Times New Roman"/>
          <w:sz w:val="24"/>
          <w:szCs w:val="24"/>
        </w:rPr>
        <w:t>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По принципу адресного соответствия возрасту, когда педагоги каждой возрастной группы на своей станице выкладывают информацию, актуальную для изучения детьми данной группы;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eastAsia="Segoe UI Symbol" w:hAnsi="Times New Roman" w:cs="Times New Roman"/>
          <w:sz w:val="24"/>
          <w:szCs w:val="24"/>
        </w:rPr>
        <w:t>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По основным направлениям развития ребенка или видам деятельности, когда содержание ООП дошкольного образования модульно делится между всеми педагогами детского сада;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eastAsia="Segoe UI Symbol" w:hAnsi="Times New Roman" w:cs="Times New Roman"/>
          <w:sz w:val="24"/>
          <w:szCs w:val="24"/>
        </w:rPr>
        <w:t>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Блоками, в соответствии с традиционными для всего детского сада событиями.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i/>
          <w:sz w:val="24"/>
          <w:szCs w:val="24"/>
          <w:lang w:val="ru-RU"/>
        </w:rPr>
        <w:t>Суть дистанционного обучения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дошкольника заключается в том, что ребенок получает возможность смотреть видео-занятия, изучать учебный материал, а также находясь дома, получить и выполнить задания. В заключении ребенок может выполнить творческую работу, поучаствовать в конкурсе. Это необходимо для того, чтобы убедиться в том, что материал действительно изучен и усвоен, а в процессе выполнения творческой работы или участия в конкурсе ребенок использует полученные знания. </w:t>
      </w:r>
    </w:p>
    <w:p w:rsidR="00A10BF3" w:rsidRPr="00A10BF3" w:rsidRDefault="00A10BF3" w:rsidP="00A10BF3">
      <w:pPr>
        <w:ind w:right="71" w:firstLine="698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Кратность обновления информации может быть разной, в соответствии с выбранной тактикой. Например, 1 раз в неделю выкладывается весь материал в соответствии с изучаемой темой. Или, каждый день выкладываются материалы, помогающие включить в деятельность детей до тех новых видов активности. </w:t>
      </w:r>
    </w:p>
    <w:p w:rsidR="00A10BF3" w:rsidRPr="00A10BF3" w:rsidRDefault="00A10BF3" w:rsidP="00A10BF3">
      <w:pPr>
        <w:ind w:left="-5" w:right="71" w:firstLine="713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Рекомендации для родителей могут размещаться на сайте образовательной организации и в социальных сетях, специально организованных группах и сообществах. А </w:t>
      </w:r>
      <w:proofErr w:type="gramStart"/>
      <w:r w:rsidRPr="00A10BF3">
        <w:rPr>
          <w:rFonts w:ascii="Times New Roman" w:hAnsi="Times New Roman" w:cs="Times New Roman"/>
          <w:sz w:val="24"/>
          <w:szCs w:val="24"/>
          <w:lang w:val="ru-RU"/>
        </w:rPr>
        <w:t>так же</w:t>
      </w:r>
      <w:proofErr w:type="gramEnd"/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на специально созданных сайтах педагогов.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Материалы, размещенные на сайте (социальных сетях) не должны противоречить законодательству Российской Федерации. </w:t>
      </w:r>
    </w:p>
    <w:p w:rsidR="00A10BF3" w:rsidRPr="00A10BF3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0BF3" w:rsidRPr="00A10BF3" w:rsidRDefault="00A10BF3" w:rsidP="00A10BF3">
      <w:pPr>
        <w:spacing w:after="13"/>
        <w:ind w:left="-5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6. Деятельность педагога в системе дистанционного обучения.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Педагог несет ответственность за качество обучения, поэтому ему необходимо быть хорошо подготовленным методически и содержательно к образовательному процессу, уметь работать с программным обеспечением, сервисами сети Интернет, также он должен 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владеть дистанционными методиками преподавания и знанием особенностей построения образовательного процесса в виртуальной среде.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Условия проведения дистанционного обучения могут отличаться по режиму взаимодействия педагога и обучающегося. </w:t>
      </w:r>
    </w:p>
    <w:p w:rsidR="00A10BF3" w:rsidRPr="00A10BF3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0BF3" w:rsidRPr="00A10BF3" w:rsidRDefault="00A10BF3" w:rsidP="00A10BF3">
      <w:pPr>
        <w:spacing w:after="11" w:line="252" w:lineRule="auto"/>
        <w:ind w:left="-5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Существуют </w:t>
      </w:r>
      <w:r w:rsidRPr="00A10BF3">
        <w:rPr>
          <w:rFonts w:ascii="Times New Roman" w:hAnsi="Times New Roman" w:cs="Times New Roman"/>
          <w:i/>
          <w:sz w:val="24"/>
          <w:szCs w:val="24"/>
          <w:lang w:val="ru-RU"/>
        </w:rPr>
        <w:t>два вида режима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A10BF3" w:rsidRPr="00A10BF3" w:rsidRDefault="00A10BF3" w:rsidP="00A10BF3">
      <w:pPr>
        <w:ind w:left="-5" w:right="71" w:firstLine="5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</w:rPr>
        <w:t>Offline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- местонахождение и время не является существенным, так как все взаимодействие организовывается в отложенном режиме;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</w:rPr>
        <w:t>Online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– обучающийся с родителем (законным представителем) и педагог находится у автоматизированного рабочего места.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Дистанционное занятие в режиме </w:t>
      </w:r>
      <w:r w:rsidRPr="00A10BF3">
        <w:rPr>
          <w:rFonts w:ascii="Times New Roman" w:hAnsi="Times New Roman" w:cs="Times New Roman"/>
          <w:i/>
          <w:sz w:val="24"/>
          <w:szCs w:val="24"/>
        </w:rPr>
        <w:t>offline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выкладывается в методическую копилку Виртуального детского сада (электронный ресурс) и заказчик (родитель (законный представитель) обучающегося) может воспользоваться им в любое удобное для себя время самостоятельно.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Дистанционное занятие в режиме </w:t>
      </w:r>
      <w:r w:rsidRPr="00A10BF3">
        <w:rPr>
          <w:rFonts w:ascii="Times New Roman" w:hAnsi="Times New Roman" w:cs="Times New Roman"/>
          <w:i/>
          <w:sz w:val="24"/>
          <w:szCs w:val="24"/>
        </w:rPr>
        <w:t>online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проводится по заранее составленному расписанию, согласованному с заказчиком. </w:t>
      </w:r>
    </w:p>
    <w:p w:rsidR="00A10BF3" w:rsidRPr="00A10BF3" w:rsidRDefault="00A10BF3" w:rsidP="00A10BF3">
      <w:pPr>
        <w:ind w:left="-5" w:right="71" w:firstLine="713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Для проведения педагогом дистанционного занятия в любом из режимов необходимо: </w:t>
      </w:r>
    </w:p>
    <w:p w:rsidR="00A10BF3" w:rsidRPr="00A10BF3" w:rsidRDefault="00A10BF3" w:rsidP="00A10BF3">
      <w:pPr>
        <w:numPr>
          <w:ilvl w:val="0"/>
          <w:numId w:val="7"/>
        </w:numPr>
        <w:ind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выстроить индивидуальный образовательный маршрут для каждого ребенка за счет возможности выбора уровня и вида представления материала и согласовать его с заказчиком; </w:t>
      </w:r>
    </w:p>
    <w:p w:rsidR="00A10BF3" w:rsidRPr="00A10BF3" w:rsidRDefault="00A10BF3" w:rsidP="00A10BF3">
      <w:pPr>
        <w:numPr>
          <w:ilvl w:val="0"/>
          <w:numId w:val="7"/>
        </w:numPr>
        <w:ind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разработать конспекты занятий и подготовить демонстрационный и раздаточный материал к занятиям с элементами видео и аудио, с включением иллюстраций и анимации; </w:t>
      </w:r>
    </w:p>
    <w:p w:rsidR="00A10BF3" w:rsidRPr="00A10BF3" w:rsidRDefault="00A10BF3" w:rsidP="00A10BF3">
      <w:pPr>
        <w:numPr>
          <w:ilvl w:val="0"/>
          <w:numId w:val="7"/>
        </w:numPr>
        <w:ind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организовать щадящий режим обучения, нормируя количество времени, проводимого за компьютером; </w:t>
      </w:r>
    </w:p>
    <w:p w:rsidR="00A10BF3" w:rsidRPr="00A10BF3" w:rsidRDefault="00A10BF3" w:rsidP="00A10BF3">
      <w:pPr>
        <w:numPr>
          <w:ilvl w:val="0"/>
          <w:numId w:val="7"/>
        </w:numPr>
        <w:ind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разработать и осуществить социальную программу работы с семьей, обязательное включение родителей в процесс обучения ребенка, выработка совместной политики общения. </w:t>
      </w:r>
    </w:p>
    <w:p w:rsidR="00A10BF3" w:rsidRPr="00A10BF3" w:rsidRDefault="00A10BF3" w:rsidP="00A10BF3">
      <w:pPr>
        <w:ind w:left="-5" w:right="71" w:firstLine="713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При разработке конспектов занятий следует учитывать следующие особенности: </w:t>
      </w:r>
    </w:p>
    <w:p w:rsidR="00A10BF3" w:rsidRPr="00A10BF3" w:rsidRDefault="00A10BF3" w:rsidP="00A10BF3">
      <w:pPr>
        <w:numPr>
          <w:ilvl w:val="0"/>
          <w:numId w:val="7"/>
        </w:numPr>
        <w:ind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сложность оказания эмоционально-волевого влияния на обучающегося (суггестивные способности); </w:t>
      </w:r>
    </w:p>
    <w:p w:rsidR="00A10BF3" w:rsidRPr="00A10BF3" w:rsidRDefault="00A10BF3" w:rsidP="00A10BF3">
      <w:pPr>
        <w:numPr>
          <w:ilvl w:val="0"/>
          <w:numId w:val="7"/>
        </w:numPr>
        <w:ind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сложность в умении определить эмоциональное состояние ребенка по его внешнему виду, жестам, мимике, движениям (перцептивные способности); - невозможность встретиться глазами с собеседником через веб-камеру; - сложность в пояснении словами запахов, вкуса и т. д. </w:t>
      </w:r>
    </w:p>
    <w:p w:rsidR="00A10BF3" w:rsidRPr="00A10BF3" w:rsidRDefault="00A10BF3" w:rsidP="00A10BF3">
      <w:pPr>
        <w:ind w:left="-5" w:right="71" w:firstLine="713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продумать и выбрать наиболее удобный способ </w:t>
      </w:r>
      <w:r w:rsidRPr="00A10BF3">
        <w:rPr>
          <w:rFonts w:ascii="Times New Roman" w:hAnsi="Times New Roman" w:cs="Times New Roman"/>
          <w:b/>
          <w:sz w:val="24"/>
          <w:szCs w:val="24"/>
          <w:lang w:val="ru-RU"/>
        </w:rPr>
        <w:t>доставки учебного материала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С родителями (законными представителями) обговаривается заранее каким образом им будет доставляться учебный материал к данному занятию.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Это может быть скачивание с Сайта ДОУ файла и распечатка или использование прочих </w:t>
      </w:r>
      <w:proofErr w:type="spellStart"/>
      <w:r w:rsidRPr="00A10BF3">
        <w:rPr>
          <w:rFonts w:ascii="Times New Roman" w:hAnsi="Times New Roman" w:cs="Times New Roman"/>
          <w:sz w:val="24"/>
          <w:szCs w:val="24"/>
          <w:lang w:val="ru-RU"/>
        </w:rPr>
        <w:t>мессенжеров</w:t>
      </w:r>
      <w:proofErr w:type="spellEnd"/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A10BF3" w:rsidRPr="00A10BF3" w:rsidRDefault="00A10BF3" w:rsidP="00A10BF3">
      <w:pPr>
        <w:ind w:left="-5" w:right="71" w:firstLine="713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Важно подготовить </w:t>
      </w:r>
      <w:r w:rsidRPr="00A10BF3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рекомендации для родителей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(законных представителей) к данному занятию.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Педагог самостоятельно разрабатывает методические рекомендации для родителей (законных представителей) к каждому занятию или заданию, игре.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Методические рекомендации делятся на два типа: </w:t>
      </w:r>
    </w:p>
    <w:p w:rsidR="00A10BF3" w:rsidRPr="00A10BF3" w:rsidRDefault="00A10BF3" w:rsidP="00A10BF3">
      <w:pPr>
        <w:numPr>
          <w:ilvl w:val="0"/>
          <w:numId w:val="8"/>
        </w:numPr>
        <w:ind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Индивидуальные - в рекомендациях педагог прописывает в чем необходимо поупражнять или какие знания и навыки необходимо закрепить ребенку для проведения следующего занятия, и выкладывает их в личный кабинет заказчика. </w:t>
      </w:r>
    </w:p>
    <w:p w:rsidR="00A10BF3" w:rsidRPr="00A10BF3" w:rsidRDefault="00A10BF3" w:rsidP="00A10BF3">
      <w:pPr>
        <w:numPr>
          <w:ilvl w:val="0"/>
          <w:numId w:val="8"/>
        </w:numPr>
        <w:ind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Общие – рекомендации по предварительной работе к следующему занятию. Размещаются в методической копилке Виртуального детского сада вместе с конспектом и дистанционным занятием в режиме </w:t>
      </w:r>
      <w:r w:rsidRPr="00A10BF3">
        <w:rPr>
          <w:rFonts w:ascii="Times New Roman" w:hAnsi="Times New Roman" w:cs="Times New Roman"/>
          <w:sz w:val="24"/>
          <w:szCs w:val="24"/>
        </w:rPr>
        <w:t>offline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Родители, в большинстве своем не педагоги, поэтому рекомендации надо давать четкие и понятные. Учитывать условия, в которых сейчас пребывают дети. </w:t>
      </w:r>
    </w:p>
    <w:p w:rsidR="00A10BF3" w:rsidRPr="00A10BF3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</w:p>
    <w:p w:rsidR="00A10BF3" w:rsidRPr="00A10BF3" w:rsidRDefault="00A10BF3" w:rsidP="00A10BF3">
      <w:pPr>
        <w:spacing w:after="13"/>
        <w:ind w:left="-5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b/>
          <w:sz w:val="24"/>
          <w:szCs w:val="24"/>
          <w:lang w:val="ru-RU"/>
        </w:rPr>
        <w:t xml:space="preserve">7. Психологические аспекты организации обучения с использованием дистанционных технологий.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При виртуальном обучении педагог нередко сталкивается с трудностями психологического порядка: </w:t>
      </w:r>
    </w:p>
    <w:p w:rsidR="00A10BF3" w:rsidRPr="00A10BF3" w:rsidRDefault="00A10BF3" w:rsidP="00A10BF3">
      <w:pPr>
        <w:numPr>
          <w:ilvl w:val="0"/>
          <w:numId w:val="9"/>
        </w:numPr>
        <w:ind w:right="71" w:hanging="149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неумение вести себя в ходе педагогического мероприятия перед камерой, сложности в личном общении; </w:t>
      </w:r>
    </w:p>
    <w:p w:rsidR="00A10BF3" w:rsidRPr="00A10BF3" w:rsidRDefault="00A10BF3" w:rsidP="00A10BF3">
      <w:pPr>
        <w:numPr>
          <w:ilvl w:val="0"/>
          <w:numId w:val="9"/>
        </w:numPr>
        <w:ind w:right="71" w:hanging="149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установление межличностных контактов между участниками образовательного процесса; </w:t>
      </w:r>
    </w:p>
    <w:p w:rsidR="00A10BF3" w:rsidRPr="00A10BF3" w:rsidRDefault="00A10BF3" w:rsidP="00A10BF3">
      <w:pPr>
        <w:numPr>
          <w:ilvl w:val="0"/>
          <w:numId w:val="9"/>
        </w:numPr>
        <w:ind w:right="71" w:hanging="149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создание благоприятного психологического климата при реализации образовательных программ дошкольного образования с использованием дистанционных образовательных технологий; </w:t>
      </w:r>
    </w:p>
    <w:p w:rsidR="00A10BF3" w:rsidRPr="00A10BF3" w:rsidRDefault="00A10BF3" w:rsidP="00A10BF3">
      <w:pPr>
        <w:numPr>
          <w:ilvl w:val="0"/>
          <w:numId w:val="9"/>
        </w:numPr>
        <w:ind w:right="71" w:hanging="149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соблюдение норм и правил телекоммуникационного этикета.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Но не только педагог испытывает трудности, обучающемуся тоже совсем </w:t>
      </w:r>
      <w:proofErr w:type="gramStart"/>
      <w:r w:rsidRPr="00A10BF3">
        <w:rPr>
          <w:rFonts w:ascii="Times New Roman" w:hAnsi="Times New Roman" w:cs="Times New Roman"/>
          <w:sz w:val="24"/>
          <w:szCs w:val="24"/>
          <w:lang w:val="ru-RU"/>
        </w:rPr>
        <w:t>непросто</w:t>
      </w:r>
      <w:proofErr w:type="gramEnd"/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и он испытывает противоречивые чувства: </w:t>
      </w:r>
    </w:p>
    <w:p w:rsidR="00A10BF3" w:rsidRPr="00A10BF3" w:rsidRDefault="00A10BF3" w:rsidP="00A10BF3">
      <w:pPr>
        <w:numPr>
          <w:ilvl w:val="0"/>
          <w:numId w:val="10"/>
        </w:numPr>
        <w:ind w:right="71" w:hanging="202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психологический дискомфорт от нахождения в непривычной среде; </w:t>
      </w:r>
    </w:p>
    <w:p w:rsidR="00A10BF3" w:rsidRPr="00A10BF3" w:rsidRDefault="00A10BF3" w:rsidP="00A10BF3">
      <w:pPr>
        <w:numPr>
          <w:ilvl w:val="0"/>
          <w:numId w:val="10"/>
        </w:numPr>
        <w:ind w:right="71" w:hanging="202"/>
        <w:rPr>
          <w:rFonts w:ascii="Times New Roman" w:hAnsi="Times New Roman" w:cs="Times New Roman"/>
          <w:sz w:val="24"/>
          <w:szCs w:val="24"/>
        </w:rPr>
      </w:pPr>
      <w:proofErr w:type="spellStart"/>
      <w:r w:rsidRPr="00A10BF3">
        <w:rPr>
          <w:rFonts w:ascii="Times New Roman" w:hAnsi="Times New Roman" w:cs="Times New Roman"/>
          <w:sz w:val="24"/>
          <w:szCs w:val="24"/>
        </w:rPr>
        <w:t>изолированность</w:t>
      </w:r>
      <w:proofErr w:type="spellEnd"/>
      <w:r w:rsidRPr="00A1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BF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A1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BF3">
        <w:rPr>
          <w:rFonts w:ascii="Times New Roman" w:hAnsi="Times New Roman" w:cs="Times New Roman"/>
          <w:sz w:val="24"/>
          <w:szCs w:val="24"/>
        </w:rPr>
        <w:t>сверстников</w:t>
      </w:r>
      <w:proofErr w:type="spellEnd"/>
      <w:r w:rsidRPr="00A10BF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10BF3" w:rsidRPr="00A10BF3" w:rsidRDefault="00A10BF3" w:rsidP="00A10BF3">
      <w:pPr>
        <w:numPr>
          <w:ilvl w:val="0"/>
          <w:numId w:val="10"/>
        </w:numPr>
        <w:ind w:right="71" w:hanging="202"/>
        <w:rPr>
          <w:rFonts w:ascii="Times New Roman" w:hAnsi="Times New Roman" w:cs="Times New Roman"/>
          <w:sz w:val="24"/>
          <w:szCs w:val="24"/>
        </w:rPr>
      </w:pPr>
      <w:proofErr w:type="spellStart"/>
      <w:r w:rsidRPr="00A10BF3">
        <w:rPr>
          <w:rFonts w:ascii="Times New Roman" w:hAnsi="Times New Roman" w:cs="Times New Roman"/>
          <w:sz w:val="24"/>
          <w:szCs w:val="24"/>
        </w:rPr>
        <w:t>желание</w:t>
      </w:r>
      <w:proofErr w:type="spellEnd"/>
      <w:r w:rsidRPr="00A1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BF3">
        <w:rPr>
          <w:rFonts w:ascii="Times New Roman" w:hAnsi="Times New Roman" w:cs="Times New Roman"/>
          <w:sz w:val="24"/>
          <w:szCs w:val="24"/>
        </w:rPr>
        <w:t>скрыть</w:t>
      </w:r>
      <w:proofErr w:type="spellEnd"/>
      <w:r w:rsidRPr="00A1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BF3">
        <w:rPr>
          <w:rFonts w:ascii="Times New Roman" w:hAnsi="Times New Roman" w:cs="Times New Roman"/>
          <w:sz w:val="24"/>
          <w:szCs w:val="24"/>
        </w:rPr>
        <w:t>истинные</w:t>
      </w:r>
      <w:proofErr w:type="spellEnd"/>
      <w:r w:rsidRPr="00A1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BF3">
        <w:rPr>
          <w:rFonts w:ascii="Times New Roman" w:hAnsi="Times New Roman" w:cs="Times New Roman"/>
          <w:sz w:val="24"/>
          <w:szCs w:val="24"/>
        </w:rPr>
        <w:t>чувства</w:t>
      </w:r>
      <w:proofErr w:type="spellEnd"/>
      <w:r w:rsidRPr="00A10B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В связи с этим перед педагогом стоит ряд </w:t>
      </w:r>
      <w:r w:rsidRPr="00A10BF3">
        <w:rPr>
          <w:rFonts w:ascii="Times New Roman" w:hAnsi="Times New Roman" w:cs="Times New Roman"/>
          <w:i/>
          <w:sz w:val="24"/>
          <w:szCs w:val="24"/>
          <w:lang w:val="ru-RU"/>
        </w:rPr>
        <w:t>педагогических задач: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0BF3" w:rsidRPr="00A10BF3" w:rsidRDefault="00A10BF3" w:rsidP="00A10BF3">
      <w:pPr>
        <w:numPr>
          <w:ilvl w:val="0"/>
          <w:numId w:val="11"/>
        </w:numPr>
        <w:ind w:right="71" w:hanging="149"/>
        <w:rPr>
          <w:rFonts w:ascii="Times New Roman" w:hAnsi="Times New Roman" w:cs="Times New Roman"/>
          <w:sz w:val="24"/>
          <w:szCs w:val="24"/>
        </w:rPr>
      </w:pPr>
      <w:proofErr w:type="spellStart"/>
      <w:r w:rsidRPr="00A10BF3">
        <w:rPr>
          <w:rFonts w:ascii="Times New Roman" w:hAnsi="Times New Roman" w:cs="Times New Roman"/>
          <w:sz w:val="24"/>
          <w:szCs w:val="24"/>
        </w:rPr>
        <w:t>обучиться</w:t>
      </w:r>
      <w:proofErr w:type="spellEnd"/>
      <w:r w:rsidRPr="00A1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BF3">
        <w:rPr>
          <w:rFonts w:ascii="Times New Roman" w:hAnsi="Times New Roman" w:cs="Times New Roman"/>
          <w:sz w:val="24"/>
          <w:szCs w:val="24"/>
        </w:rPr>
        <w:t>преодолению</w:t>
      </w:r>
      <w:proofErr w:type="spellEnd"/>
      <w:r w:rsidRPr="00A1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BF3">
        <w:rPr>
          <w:rFonts w:ascii="Times New Roman" w:hAnsi="Times New Roman" w:cs="Times New Roman"/>
          <w:sz w:val="24"/>
          <w:szCs w:val="24"/>
        </w:rPr>
        <w:t>информационных</w:t>
      </w:r>
      <w:proofErr w:type="spellEnd"/>
      <w:r w:rsidRPr="00A1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BF3">
        <w:rPr>
          <w:rFonts w:ascii="Times New Roman" w:hAnsi="Times New Roman" w:cs="Times New Roman"/>
          <w:sz w:val="24"/>
          <w:szCs w:val="24"/>
        </w:rPr>
        <w:t>барьеров</w:t>
      </w:r>
      <w:proofErr w:type="spellEnd"/>
      <w:r w:rsidRPr="00A10BF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10BF3" w:rsidRPr="00A10BF3" w:rsidRDefault="00A10BF3" w:rsidP="00A10BF3">
      <w:pPr>
        <w:numPr>
          <w:ilvl w:val="0"/>
          <w:numId w:val="11"/>
        </w:numPr>
        <w:ind w:right="71" w:hanging="149"/>
        <w:rPr>
          <w:rFonts w:ascii="Times New Roman" w:hAnsi="Times New Roman" w:cs="Times New Roman"/>
          <w:sz w:val="24"/>
          <w:szCs w:val="24"/>
        </w:rPr>
      </w:pPr>
      <w:proofErr w:type="spellStart"/>
      <w:r w:rsidRPr="00A10BF3">
        <w:rPr>
          <w:rFonts w:ascii="Times New Roman" w:hAnsi="Times New Roman" w:cs="Times New Roman"/>
          <w:sz w:val="24"/>
          <w:szCs w:val="24"/>
        </w:rPr>
        <w:t>обучиться</w:t>
      </w:r>
      <w:proofErr w:type="spellEnd"/>
      <w:r w:rsidRPr="00A1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BF3">
        <w:rPr>
          <w:rFonts w:ascii="Times New Roman" w:hAnsi="Times New Roman" w:cs="Times New Roman"/>
          <w:sz w:val="24"/>
          <w:szCs w:val="24"/>
        </w:rPr>
        <w:t>сетевому</w:t>
      </w:r>
      <w:proofErr w:type="spellEnd"/>
      <w:r w:rsidRPr="00A1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BF3">
        <w:rPr>
          <w:rFonts w:ascii="Times New Roman" w:hAnsi="Times New Roman" w:cs="Times New Roman"/>
          <w:sz w:val="24"/>
          <w:szCs w:val="24"/>
        </w:rPr>
        <w:t>этикету</w:t>
      </w:r>
      <w:proofErr w:type="spellEnd"/>
      <w:r w:rsidRPr="00A10BF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10BF3" w:rsidRPr="00A10BF3" w:rsidRDefault="00A10BF3" w:rsidP="00A10BF3">
      <w:pPr>
        <w:numPr>
          <w:ilvl w:val="0"/>
          <w:numId w:val="11"/>
        </w:numPr>
        <w:ind w:right="71" w:hanging="149"/>
        <w:rPr>
          <w:rFonts w:ascii="Times New Roman" w:hAnsi="Times New Roman" w:cs="Times New Roman"/>
          <w:sz w:val="24"/>
          <w:szCs w:val="24"/>
        </w:rPr>
      </w:pPr>
      <w:proofErr w:type="spellStart"/>
      <w:r w:rsidRPr="00A10BF3">
        <w:rPr>
          <w:rFonts w:ascii="Times New Roman" w:hAnsi="Times New Roman" w:cs="Times New Roman"/>
          <w:sz w:val="24"/>
          <w:szCs w:val="24"/>
        </w:rPr>
        <w:t>повысить</w:t>
      </w:r>
      <w:proofErr w:type="spellEnd"/>
      <w:r w:rsidRPr="00A1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BF3">
        <w:rPr>
          <w:rFonts w:ascii="Times New Roman" w:hAnsi="Times New Roman" w:cs="Times New Roman"/>
          <w:sz w:val="24"/>
          <w:szCs w:val="24"/>
        </w:rPr>
        <w:t>мотивацию</w:t>
      </w:r>
      <w:proofErr w:type="spellEnd"/>
      <w:r w:rsidRPr="00A1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BF3">
        <w:rPr>
          <w:rFonts w:ascii="Times New Roman" w:hAnsi="Times New Roman" w:cs="Times New Roman"/>
          <w:sz w:val="24"/>
          <w:szCs w:val="24"/>
        </w:rPr>
        <w:t>обучающегося</w:t>
      </w:r>
      <w:proofErr w:type="spellEnd"/>
      <w:r w:rsidRPr="00A10BF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10BF3" w:rsidRPr="00A10BF3" w:rsidRDefault="00A10BF3" w:rsidP="00A10BF3">
      <w:pPr>
        <w:numPr>
          <w:ilvl w:val="0"/>
          <w:numId w:val="11"/>
        </w:numPr>
        <w:ind w:right="71" w:hanging="149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применять многообразные формы работы, создающие положительный эмоциональный настрой. </w:t>
      </w:r>
    </w:p>
    <w:p w:rsidR="00A10BF3" w:rsidRPr="00A10BF3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0BF3" w:rsidRPr="00A10BF3" w:rsidRDefault="00A10BF3" w:rsidP="00A10BF3">
      <w:pPr>
        <w:spacing w:after="13"/>
        <w:ind w:left="-5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b/>
          <w:sz w:val="24"/>
          <w:szCs w:val="24"/>
          <w:lang w:val="ru-RU"/>
        </w:rPr>
        <w:t xml:space="preserve">8. Практические советы проведения занятий дистанционного обучения в режиме реального времени. </w:t>
      </w:r>
    </w:p>
    <w:p w:rsidR="00A10BF3" w:rsidRPr="00A10BF3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Принципы построения дистанционного образования дошкольников: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0BF3" w:rsidRPr="00A10BF3" w:rsidRDefault="00A10BF3" w:rsidP="00A10BF3">
      <w:pPr>
        <w:numPr>
          <w:ilvl w:val="0"/>
          <w:numId w:val="12"/>
        </w:numPr>
        <w:ind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В центре – ребенок, его познавательная деятельность, а не сам предмет образовательной области. </w:t>
      </w:r>
    </w:p>
    <w:p w:rsidR="00A10BF3" w:rsidRPr="00A10BF3" w:rsidRDefault="00A10BF3" w:rsidP="00A10BF3">
      <w:pPr>
        <w:numPr>
          <w:ilvl w:val="0"/>
          <w:numId w:val="12"/>
        </w:numPr>
        <w:ind w:right="71"/>
        <w:rPr>
          <w:rFonts w:ascii="Times New Roman" w:hAnsi="Times New Roman" w:cs="Times New Roman"/>
          <w:sz w:val="24"/>
          <w:szCs w:val="24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Взрослый – </w:t>
      </w:r>
      <w:proofErr w:type="spellStart"/>
      <w:r w:rsidRPr="00A10BF3">
        <w:rPr>
          <w:rFonts w:ascii="Times New Roman" w:hAnsi="Times New Roman" w:cs="Times New Roman"/>
          <w:sz w:val="24"/>
          <w:szCs w:val="24"/>
          <w:lang w:val="ru-RU"/>
        </w:rPr>
        <w:t>тьютор</w:t>
      </w:r>
      <w:proofErr w:type="spellEnd"/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, направляющий деятельность ребенка. </w:t>
      </w:r>
      <w:proofErr w:type="spellStart"/>
      <w:r w:rsidRPr="00A10BF3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A1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BF3">
        <w:rPr>
          <w:rFonts w:ascii="Times New Roman" w:hAnsi="Times New Roman" w:cs="Times New Roman"/>
          <w:sz w:val="24"/>
          <w:szCs w:val="24"/>
        </w:rPr>
        <w:t>этого</w:t>
      </w:r>
      <w:proofErr w:type="spellEnd"/>
      <w:r w:rsidRPr="00A1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BF3">
        <w:rPr>
          <w:rFonts w:ascii="Times New Roman" w:hAnsi="Times New Roman" w:cs="Times New Roman"/>
          <w:sz w:val="24"/>
          <w:szCs w:val="24"/>
        </w:rPr>
        <w:t>необходимо</w:t>
      </w:r>
      <w:proofErr w:type="spellEnd"/>
      <w:r w:rsidRPr="00A10BF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0BF3" w:rsidRPr="00A10BF3" w:rsidRDefault="00A10BF3" w:rsidP="00A10BF3">
      <w:pPr>
        <w:numPr>
          <w:ilvl w:val="0"/>
          <w:numId w:val="13"/>
        </w:numPr>
        <w:ind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продумать время восприятия материала, так как не весь учебный материал может быть понятен с первого раза; </w:t>
      </w:r>
    </w:p>
    <w:p w:rsidR="00A10BF3" w:rsidRPr="00A10BF3" w:rsidRDefault="00A10BF3" w:rsidP="00A10BF3">
      <w:pPr>
        <w:numPr>
          <w:ilvl w:val="0"/>
          <w:numId w:val="13"/>
        </w:numPr>
        <w:ind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вовлекать ребенка постепенно (сначала родителю желательно просмотреть материал самостоятельно, затем продемонстрировать материал ребенку, помня о том, что для дошкольника это игра, развлечение; </w:t>
      </w:r>
    </w:p>
    <w:p w:rsidR="00A10BF3" w:rsidRPr="00A10BF3" w:rsidRDefault="00A10BF3" w:rsidP="00A10BF3">
      <w:pPr>
        <w:numPr>
          <w:ilvl w:val="0"/>
          <w:numId w:val="13"/>
        </w:numPr>
        <w:ind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направлять, но не заставлять, обращая внимание на сложность задания, все ли ребенку понятно, нравится ли ему. </w:t>
      </w:r>
    </w:p>
    <w:p w:rsidR="00A10BF3" w:rsidRPr="00A10BF3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Для достижения лучшего результата по дистанционному обучению в режиме реального времени, стоит придерживаться нескольких практических советов: </w:t>
      </w:r>
    </w:p>
    <w:p w:rsidR="00A10BF3" w:rsidRPr="00A10BF3" w:rsidRDefault="00A10BF3" w:rsidP="00A10BF3">
      <w:pPr>
        <w:numPr>
          <w:ilvl w:val="0"/>
          <w:numId w:val="14"/>
        </w:numPr>
        <w:ind w:right="71" w:hanging="274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Обязательно установите личный контакт с ребенком (улыбайтесь, обращайтесь по имени, смейтесь вместе, уберите с лица выражение усталости и заботы). </w:t>
      </w:r>
    </w:p>
    <w:p w:rsidR="00A10BF3" w:rsidRPr="00A10BF3" w:rsidRDefault="00A10BF3" w:rsidP="00A10BF3">
      <w:pPr>
        <w:numPr>
          <w:ilvl w:val="0"/>
          <w:numId w:val="14"/>
        </w:numPr>
        <w:ind w:right="71" w:hanging="274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Старайтесь быть очень энергичным, используйте в речи больше интонационных средств, чем в обычной беседе. </w:t>
      </w:r>
    </w:p>
    <w:p w:rsidR="00A10BF3" w:rsidRPr="00A10BF3" w:rsidRDefault="00A10BF3" w:rsidP="00A10BF3">
      <w:pPr>
        <w:numPr>
          <w:ilvl w:val="0"/>
          <w:numId w:val="14"/>
        </w:numPr>
        <w:ind w:right="71" w:hanging="274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Одевайте одежду спокойных тонов, чтобы не отвлекать внимание ребенка. </w:t>
      </w:r>
    </w:p>
    <w:p w:rsidR="00A10BF3" w:rsidRPr="00A10BF3" w:rsidRDefault="00A10BF3" w:rsidP="00A10BF3">
      <w:pPr>
        <w:numPr>
          <w:ilvl w:val="0"/>
          <w:numId w:val="14"/>
        </w:numPr>
        <w:ind w:right="71" w:hanging="274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Старайтесь громко, четко и внятно произносить слова, но не кричите. </w:t>
      </w:r>
    </w:p>
    <w:p w:rsidR="00A10BF3" w:rsidRPr="00A10BF3" w:rsidRDefault="00A10BF3" w:rsidP="00A10BF3">
      <w:pPr>
        <w:numPr>
          <w:ilvl w:val="0"/>
          <w:numId w:val="14"/>
        </w:numPr>
        <w:ind w:right="71" w:hanging="274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Всегда держите рядом музыкальную игрушку или аудиозапись чтобы привлечь внимание ребенка в случае потери интереса. </w:t>
      </w:r>
    </w:p>
    <w:p w:rsidR="00A10BF3" w:rsidRPr="00A10BF3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0BF3" w:rsidRPr="00A10BF3" w:rsidRDefault="00A10BF3" w:rsidP="00A10BF3">
      <w:pPr>
        <w:spacing w:after="13"/>
        <w:ind w:left="-5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b/>
          <w:sz w:val="24"/>
          <w:szCs w:val="24"/>
          <w:lang w:val="ru-RU"/>
        </w:rPr>
        <w:t>Содержанием занятий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может быть: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b/>
          <w:sz w:val="24"/>
          <w:szCs w:val="24"/>
          <w:lang w:val="ru-RU"/>
        </w:rPr>
        <w:t>Двигательная активность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: ограничена размерами комнаты, не предполагает активные игры с бегом, метанием, прыжками. Это могут быть: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-спортивные разминки,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A10BF3">
        <w:rPr>
          <w:rFonts w:ascii="Times New Roman" w:hAnsi="Times New Roman" w:cs="Times New Roman"/>
          <w:sz w:val="24"/>
          <w:szCs w:val="24"/>
          <w:lang w:val="ru-RU"/>
        </w:rPr>
        <w:t>физминутки</w:t>
      </w:r>
      <w:proofErr w:type="spellEnd"/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с описанием движений и текста,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-игры малой подвижности (с участием от 2-х человек)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-пальчиковые игры, опять же с текстом и описанием действий.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-игры со спортивным оборудованием, но не активные. (н-р упражнения со скакалкой, ходьба по скакалке (канату), прокатывание мяча и т.п.)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Все это моет быть оформлено ссылками на интернет ресурс или текстом с картинками. </w:t>
      </w:r>
    </w:p>
    <w:p w:rsidR="00A10BF3" w:rsidRPr="00A10BF3" w:rsidRDefault="00A10BF3" w:rsidP="00A10BF3">
      <w:pPr>
        <w:spacing w:after="13"/>
        <w:ind w:left="-5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Познавательная деятельность. </w:t>
      </w:r>
    </w:p>
    <w:p w:rsidR="00A10BF3" w:rsidRPr="00A10BF3" w:rsidRDefault="00A10BF3" w:rsidP="00A10BF3">
      <w:pPr>
        <w:ind w:left="-5" w:right="71" w:firstLine="5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Беседы о событиях: необходим перечень вопросов, уточнение для родителей, на что обратить внимание, ссылка или сам текст рассказа взрослого, ссылка на видеофайл, презентация, картинки. Самое главное коротко, что должен ребёнок усвоить в результате беседы, какой объем знаний он должен получить. Каким образом это проконтролировать. Н-р: отгадать кроссворд (который вы придумаете), сделать книжку-малышку или лист-презентацию, коллаж по теме, схематическое изображение (пищевая цепочка, схема развития, роста животного, цветка, человека) и т.д. </w:t>
      </w:r>
    </w:p>
    <w:p w:rsid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b/>
          <w:sz w:val="24"/>
          <w:szCs w:val="24"/>
          <w:lang w:val="ru-RU"/>
        </w:rPr>
        <w:t>Эксперименты, опыты.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написать для какой цели вы это проводите, что должен узнать ребёнок в результате проведенных действий. Для родителей: алгоритм выполнения опыта (эксперимента), необходимое оборудование, результат. Продумать форму отчета: рисунок, фото, рассказ и т.д. В описание задания можно добавить (даже нужно) картинки, видео файлы.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b/>
          <w:sz w:val="24"/>
          <w:szCs w:val="24"/>
          <w:lang w:val="ru-RU"/>
        </w:rPr>
        <w:t>Продуктивная деятельность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(художественно-</w:t>
      </w:r>
      <w:proofErr w:type="spellStart"/>
      <w:r w:rsidRPr="00A10BF3">
        <w:rPr>
          <w:rFonts w:ascii="Times New Roman" w:hAnsi="Times New Roman" w:cs="Times New Roman"/>
          <w:sz w:val="24"/>
          <w:szCs w:val="24"/>
          <w:lang w:val="ru-RU"/>
        </w:rPr>
        <w:t>эжстетическая</w:t>
      </w:r>
      <w:proofErr w:type="spellEnd"/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:rsid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b/>
          <w:sz w:val="24"/>
          <w:szCs w:val="24"/>
          <w:lang w:val="ru-RU"/>
        </w:rPr>
        <w:t>Рисование.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Указываем тему и то, чему должен научиться ребенок. Для родителей поэтапное выполнение работы или описание техники выполнения. Лучше все это сопровождать картинками или видеофайлами. </w:t>
      </w:r>
    </w:p>
    <w:p w:rsidR="00A10BF3" w:rsidRDefault="00A10BF3" w:rsidP="00A10BF3">
      <w:pPr>
        <w:ind w:left="-5" w:right="7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b/>
          <w:sz w:val="24"/>
          <w:szCs w:val="24"/>
          <w:lang w:val="ru-RU"/>
        </w:rPr>
        <w:t>Лепка.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Все тоже, что и в рисовании. Но можно добавить лепку из теста (мука у всех есть дома). Сначала слепим, потом разрисуем или испечем. Опять же: дать рекомендации по приготовлению теста для лепки или выпечки. </w:t>
      </w:r>
    </w:p>
    <w:p w:rsid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b/>
          <w:sz w:val="24"/>
          <w:szCs w:val="24"/>
          <w:lang w:val="ru-RU"/>
        </w:rPr>
        <w:t>Аппликация.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Тоже что и для предыдущих видов деятельности. Но не у всех дома есть цветная бумага. Зато есть рекламные буклеты, салфетки. Придумайте аппликацию с рекламными буклетами (вырезать из буклета картинки и наклеить по отделам продуктового магазина, собрать подарок другу, приклеить картинки на определённый звук и т.п.) Из салфеток выполнить объёмную аппликацию. </w:t>
      </w:r>
    </w:p>
    <w:p w:rsid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b/>
          <w:sz w:val="24"/>
          <w:szCs w:val="24"/>
          <w:lang w:val="ru-RU"/>
        </w:rPr>
        <w:t>Конструирование.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Можно дать общую тему, без опоры на вид конструктора. </w:t>
      </w:r>
      <w:proofErr w:type="gramStart"/>
      <w:r w:rsidRPr="00A10BF3">
        <w:rPr>
          <w:rFonts w:ascii="Times New Roman" w:hAnsi="Times New Roman" w:cs="Times New Roman"/>
          <w:sz w:val="24"/>
          <w:szCs w:val="24"/>
          <w:lang w:val="ru-RU"/>
        </w:rPr>
        <w:t>Например</w:t>
      </w:r>
      <w:proofErr w:type="gramEnd"/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: дом для бегемота, зоопарк, дом мечты и т.п. Пусть сделают его из любого вида конструктора или даже из стульев и покрывал, коробок, из того что у них есть. Фантазия у детей богатая, а родители способны на творчество. </w:t>
      </w:r>
    </w:p>
    <w:p w:rsidR="00A10BF3" w:rsidRPr="00A10BF3" w:rsidRDefault="00A10BF3" w:rsidP="00A10BF3">
      <w:pPr>
        <w:spacing w:after="13"/>
        <w:ind w:left="-5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Математика.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Логические задания, игры, упражнения. Все с подробным описанием, картинками, результатом. Родители должны </w:t>
      </w:r>
      <w:proofErr w:type="gramStart"/>
      <w:r w:rsidRPr="00A10BF3">
        <w:rPr>
          <w:rFonts w:ascii="Times New Roman" w:hAnsi="Times New Roman" w:cs="Times New Roman"/>
          <w:sz w:val="24"/>
          <w:szCs w:val="24"/>
          <w:lang w:val="ru-RU"/>
        </w:rPr>
        <w:t>понимать</w:t>
      </w:r>
      <w:proofErr w:type="gramEnd"/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чему они научат ребенка. Пересчитать дома кастрюли (количественный счет), найти спрятанную игрушку (ориентация в пространстве), разобрать игрушки по видам (классификация), нарисовать план комнаты (пространственное мышление) и т.д. </w:t>
      </w:r>
    </w:p>
    <w:p w:rsid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b/>
          <w:sz w:val="24"/>
          <w:szCs w:val="24"/>
          <w:lang w:val="ru-RU"/>
        </w:rPr>
        <w:t>Графические диктанты.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Подробная инструкция с чего начать, как диктовать, в какой руке карандаш, как лежит листок, где родитель в это время. Рисунок того, что должно получиться. </w:t>
      </w:r>
    </w:p>
    <w:p w:rsidR="00A10BF3" w:rsidRPr="00A10BF3" w:rsidRDefault="00A10BF3" w:rsidP="00A10BF3">
      <w:pPr>
        <w:spacing w:after="13"/>
        <w:ind w:left="-5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Развитие речи.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Артикуляционные гимнастики. Объясните родителям для чего это нужно, как это важно. Необходимо или нет зеркало. Подробное описание гимнастики или ссылка на видеоролик. </w:t>
      </w:r>
    </w:p>
    <w:p w:rsid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b/>
          <w:sz w:val="24"/>
          <w:szCs w:val="24"/>
          <w:lang w:val="ru-RU"/>
        </w:rPr>
        <w:t>Грамота.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В какие игры поиграть, цель игры, последовательность действий. Рекомендации по определению звука в слове (уверяю Вас, родители уже забыли, как определять твердый и мягкий звук, делить слово на слоги, как выделить первый звук или определить ударный слог). Можно предложить совместные речевые игры типа «города» (кто больше назовет слов на определённый звук), а потом выявить лидера в группе. Игры на словообразование, придумывание тематических кроссвордов, </w:t>
      </w:r>
      <w:proofErr w:type="spellStart"/>
      <w:r w:rsidRPr="00A10BF3">
        <w:rPr>
          <w:rFonts w:ascii="Times New Roman" w:hAnsi="Times New Roman" w:cs="Times New Roman"/>
          <w:sz w:val="24"/>
          <w:szCs w:val="24"/>
          <w:lang w:val="ru-RU"/>
        </w:rPr>
        <w:t>мнемотаблиц</w:t>
      </w:r>
      <w:proofErr w:type="spellEnd"/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, ребусов. </w:t>
      </w:r>
    </w:p>
    <w:p w:rsidR="00A10BF3" w:rsidRPr="00A10BF3" w:rsidRDefault="00A10BF3" w:rsidP="00A10BF3">
      <w:pPr>
        <w:spacing w:after="13"/>
        <w:ind w:left="-5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Чтение литературы.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i/>
          <w:sz w:val="24"/>
          <w:szCs w:val="24"/>
          <w:lang w:val="ru-RU"/>
        </w:rPr>
        <w:t>Чтение.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Предлагая родителям, прочитать </w:t>
      </w:r>
      <w:proofErr w:type="gramStart"/>
      <w:r w:rsidRPr="00A10BF3">
        <w:rPr>
          <w:rFonts w:ascii="Times New Roman" w:hAnsi="Times New Roman" w:cs="Times New Roman"/>
          <w:sz w:val="24"/>
          <w:szCs w:val="24"/>
          <w:lang w:val="ru-RU"/>
        </w:rPr>
        <w:t>какое либо</w:t>
      </w:r>
      <w:proofErr w:type="gramEnd"/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произведение, определите для чего это надо. Прикрепите текст произведения, чтобы родители его не искали, можно сделать ссылку на аудио файл. </w:t>
      </w:r>
      <w:proofErr w:type="gramStart"/>
      <w:r w:rsidRPr="00A10BF3">
        <w:rPr>
          <w:rFonts w:ascii="Times New Roman" w:hAnsi="Times New Roman" w:cs="Times New Roman"/>
          <w:sz w:val="24"/>
          <w:szCs w:val="24"/>
          <w:lang w:val="ru-RU"/>
        </w:rPr>
        <w:t>Напишите,  какая</w:t>
      </w:r>
      <w:proofErr w:type="gramEnd"/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работа должна быть после прочтения текста. Что вы хотите взамен: рисунок, придуманное продолжение или </w:t>
      </w:r>
      <w:proofErr w:type="gramStart"/>
      <w:r w:rsidRPr="00A10BF3">
        <w:rPr>
          <w:rFonts w:ascii="Times New Roman" w:hAnsi="Times New Roman" w:cs="Times New Roman"/>
          <w:sz w:val="24"/>
          <w:szCs w:val="24"/>
          <w:lang w:val="ru-RU"/>
        </w:rPr>
        <w:t>что то</w:t>
      </w:r>
      <w:proofErr w:type="gramEnd"/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еще.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i/>
          <w:sz w:val="24"/>
          <w:szCs w:val="24"/>
          <w:lang w:val="ru-RU"/>
        </w:rPr>
        <w:t>Заучивание стихотворения.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Обязательно само стихотворение, можно опорную таблицу для заучивания. Предложите </w:t>
      </w:r>
      <w:proofErr w:type="spellStart"/>
      <w:r w:rsidRPr="00A10BF3">
        <w:rPr>
          <w:rFonts w:ascii="Times New Roman" w:hAnsi="Times New Roman" w:cs="Times New Roman"/>
          <w:sz w:val="24"/>
          <w:szCs w:val="24"/>
          <w:lang w:val="ru-RU"/>
        </w:rPr>
        <w:t>флешмоб</w:t>
      </w:r>
      <w:proofErr w:type="spellEnd"/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по результатам заучивания.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i/>
          <w:sz w:val="24"/>
          <w:szCs w:val="24"/>
          <w:lang w:val="ru-RU"/>
        </w:rPr>
        <w:t>Драматизация сказок.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Предложите разыграть спектакль по знакомому произведению или вновь прочитанному. Опишите технологию изготовления театра: теневой, плоскостной, на втулке от туалетной бумаги и т.д.  Можно предложить драматизацию, где у каждого члена семьи своя роль. Родители и дети изготавливают костюмы, декорации. </w:t>
      </w:r>
    </w:p>
    <w:p w:rsidR="00A10BF3" w:rsidRPr="00A10BF3" w:rsidRDefault="00A10BF3" w:rsidP="00A10BF3">
      <w:pPr>
        <w:spacing w:after="13"/>
        <w:ind w:left="-5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Музыка.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i/>
          <w:sz w:val="24"/>
          <w:szCs w:val="24"/>
          <w:lang w:val="ru-RU"/>
        </w:rPr>
        <w:t>Прослушивание музыкальных произведений.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Напишите, почему Вы предлагаете прослушать именно это произведение, в исполнении кого оно должно звучать. О чем говорить с ребёнком после прослушивания. Прикрепите файл с произведением или сделайте ссылку.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i/>
          <w:sz w:val="24"/>
          <w:szCs w:val="24"/>
          <w:lang w:val="ru-RU"/>
        </w:rPr>
        <w:t>Исполнение песен.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Предложите разучить какую песню всей семьёй, возможно, обыграть её. Устроить концерт для родителей или бабушки, запустите </w:t>
      </w:r>
      <w:proofErr w:type="spellStart"/>
      <w:r w:rsidRPr="00A10BF3">
        <w:rPr>
          <w:rFonts w:ascii="Times New Roman" w:hAnsi="Times New Roman" w:cs="Times New Roman"/>
          <w:sz w:val="24"/>
          <w:szCs w:val="24"/>
          <w:lang w:val="ru-RU"/>
        </w:rPr>
        <w:t>флешмоб</w:t>
      </w:r>
      <w:proofErr w:type="spellEnd"/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с исполнением песни. Сделайте ссылку на музыкальный файл.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i/>
          <w:sz w:val="24"/>
          <w:szCs w:val="24"/>
          <w:lang w:val="ru-RU"/>
        </w:rPr>
        <w:t>Игра на музыкальных инструментах.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Можно предложить устроить домашний оркестр на ложках, шумовой оркестр и т.п.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САМОЕ ГЛАВНОЕ! Обращайтесь к родителям корректно, пишите пояснительные записки к заданиям! Объясните куда они </w:t>
      </w:r>
      <w:proofErr w:type="gramStart"/>
      <w:r w:rsidRPr="00A10BF3">
        <w:rPr>
          <w:rFonts w:ascii="Times New Roman" w:hAnsi="Times New Roman" w:cs="Times New Roman"/>
          <w:sz w:val="24"/>
          <w:szCs w:val="24"/>
          <w:lang w:val="ru-RU"/>
        </w:rPr>
        <w:t>могут  прислать</w:t>
      </w:r>
      <w:proofErr w:type="gramEnd"/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отчет о выполненном задании (по желанию) </w:t>
      </w:r>
      <w:r w:rsidRPr="00A10B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0BF3" w:rsidRPr="00A10BF3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10B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BF3" w:rsidRPr="00A10BF3" w:rsidRDefault="00A10BF3" w:rsidP="00A10BF3">
      <w:pPr>
        <w:spacing w:after="11" w:line="252" w:lineRule="auto"/>
        <w:ind w:left="-5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A10BF3">
        <w:rPr>
          <w:rFonts w:ascii="Times New Roman" w:hAnsi="Times New Roman" w:cs="Times New Roman"/>
          <w:i/>
          <w:sz w:val="24"/>
          <w:szCs w:val="24"/>
        </w:rPr>
        <w:t>Некоторые</w:t>
      </w:r>
      <w:proofErr w:type="spellEnd"/>
      <w:r w:rsidRPr="00A10B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0BF3">
        <w:rPr>
          <w:rFonts w:ascii="Times New Roman" w:hAnsi="Times New Roman" w:cs="Times New Roman"/>
          <w:i/>
          <w:sz w:val="24"/>
          <w:szCs w:val="24"/>
        </w:rPr>
        <w:t>технические</w:t>
      </w:r>
      <w:proofErr w:type="spellEnd"/>
      <w:r w:rsidRPr="00A10B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0BF3">
        <w:rPr>
          <w:rFonts w:ascii="Times New Roman" w:hAnsi="Times New Roman" w:cs="Times New Roman"/>
          <w:i/>
          <w:sz w:val="24"/>
          <w:szCs w:val="24"/>
        </w:rPr>
        <w:t>советы</w:t>
      </w:r>
      <w:proofErr w:type="spellEnd"/>
      <w:r w:rsidRPr="00A10BF3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A10BF3" w:rsidRPr="00A10BF3" w:rsidRDefault="00A10BF3" w:rsidP="00A10BF3">
      <w:pPr>
        <w:numPr>
          <w:ilvl w:val="0"/>
          <w:numId w:val="15"/>
        </w:numPr>
        <w:ind w:right="71" w:hanging="149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Присылая задания на сайт, придерживайтесь следующей инструкции: </w:t>
      </w:r>
    </w:p>
    <w:p w:rsidR="00A10BF3" w:rsidRPr="00A10BF3" w:rsidRDefault="00A10BF3" w:rsidP="00A10BF3">
      <w:pPr>
        <w:numPr>
          <w:ilvl w:val="0"/>
          <w:numId w:val="15"/>
        </w:numPr>
        <w:ind w:right="71" w:hanging="149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Текст должен быть кратким и четким в формате типа </w:t>
      </w:r>
      <w:r w:rsidRPr="00A10BF3">
        <w:rPr>
          <w:rFonts w:ascii="Times New Roman" w:hAnsi="Times New Roman" w:cs="Times New Roman"/>
          <w:i/>
          <w:sz w:val="24"/>
          <w:szCs w:val="24"/>
          <w:lang w:val="ru-RU"/>
        </w:rPr>
        <w:t>Колибри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>-Подкрепляйте тексты картинками, иллюстрациями, схемами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лучше в едином стиле) </w:t>
      </w:r>
    </w:p>
    <w:p w:rsidR="00A10BF3" w:rsidRPr="00A10BF3" w:rsidRDefault="00A10BF3" w:rsidP="00A10BF3">
      <w:pPr>
        <w:numPr>
          <w:ilvl w:val="0"/>
          <w:numId w:val="15"/>
        </w:numPr>
        <w:ind w:right="71" w:hanging="149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Указывайте ссылки на видеофайлы, ролики, презентации 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>Не шлите все подряд. Пришлите сначала материал по одной теме (</w:t>
      </w:r>
      <w:proofErr w:type="gramStart"/>
      <w:r w:rsidRPr="00A10BF3">
        <w:rPr>
          <w:rFonts w:ascii="Times New Roman" w:hAnsi="Times New Roman" w:cs="Times New Roman"/>
          <w:sz w:val="24"/>
          <w:szCs w:val="24"/>
          <w:lang w:val="ru-RU"/>
        </w:rPr>
        <w:t>например</w:t>
      </w:r>
      <w:proofErr w:type="gramEnd"/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математика), а следующим письмом другое задание (по другому виду деятельности или теме). </w:t>
      </w:r>
    </w:p>
    <w:p w:rsidR="00A10BF3" w:rsidRPr="00A10BF3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Можно дополнительно ознакомиться </w:t>
      </w:r>
    </w:p>
    <w:p w:rsidR="00A10BF3" w:rsidRPr="00A10BF3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0BF3" w:rsidRPr="00A10BF3" w:rsidRDefault="00A10BF3" w:rsidP="00A10BF3">
      <w:pPr>
        <w:spacing w:after="71"/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На сайте ДОУ в рубрике СИДИМ ДОМА С ПОЛЬЗОЙ размещен материал 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b/>
          <w:sz w:val="24"/>
          <w:szCs w:val="24"/>
          <w:lang w:val="ru-RU"/>
        </w:rPr>
        <w:t>==&gt;</w:t>
      </w:r>
      <w:hyperlink r:id="rId5">
        <w:r w:rsidRPr="00A10BF3">
          <w:rPr>
            <w:rFonts w:ascii="Times New Roman" w:hAnsi="Times New Roman" w:cs="Times New Roman"/>
            <w:b/>
            <w:sz w:val="24"/>
            <w:szCs w:val="24"/>
            <w:lang w:val="ru-RU"/>
          </w:rPr>
          <w:t xml:space="preserve"> </w:t>
        </w:r>
      </w:hyperlink>
      <w:hyperlink r:id="rId6">
        <w:r w:rsidRPr="00A10BF3">
          <w:rPr>
            <w:rFonts w:ascii="Times New Roman" w:hAnsi="Times New Roman" w:cs="Times New Roman"/>
            <w:sz w:val="24"/>
            <w:szCs w:val="24"/>
            <w:lang w:val="ru-RU"/>
          </w:rPr>
          <w:t>Рекомендации для педагогов и родителей по работе детей с компьютерами</w:t>
        </w:r>
      </w:hyperlink>
      <w:hyperlink r:id="rId7">
        <w:r w:rsidRPr="00A10BF3">
          <w:rPr>
            <w:rFonts w:ascii="Times New Roman" w:hAnsi="Times New Roman" w:cs="Times New Roman"/>
            <w:b/>
            <w:sz w:val="24"/>
            <w:szCs w:val="24"/>
            <w:lang w:val="ru-RU"/>
          </w:rPr>
          <w:t xml:space="preserve"> </w:t>
        </w:r>
      </w:hyperlink>
    </w:p>
    <w:p w:rsidR="00A10BF3" w:rsidRPr="00A10BF3" w:rsidRDefault="00A10BF3" w:rsidP="00A10BF3">
      <w:pPr>
        <w:spacing w:after="85"/>
        <w:ind w:left="-5" w:right="2733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b/>
          <w:sz w:val="24"/>
          <w:szCs w:val="24"/>
          <w:lang w:val="ru-RU"/>
        </w:rPr>
        <w:t>==&gt;</w:t>
      </w:r>
      <w:hyperlink r:id="rId8">
        <w:r w:rsidRPr="00A10BF3">
          <w:rPr>
            <w:rFonts w:ascii="Times New Roman" w:hAnsi="Times New Roman" w:cs="Times New Roman"/>
            <w:b/>
            <w:sz w:val="24"/>
            <w:szCs w:val="24"/>
            <w:lang w:val="ru-RU"/>
          </w:rPr>
          <w:t xml:space="preserve"> </w:t>
        </w:r>
      </w:hyperlink>
      <w:hyperlink r:id="rId9">
        <w:r w:rsidRPr="00A10BF3">
          <w:rPr>
            <w:rFonts w:ascii="Times New Roman" w:hAnsi="Times New Roman" w:cs="Times New Roman"/>
            <w:sz w:val="24"/>
            <w:szCs w:val="24"/>
            <w:lang w:val="ru-RU"/>
          </w:rPr>
          <w:t>Зрительная гимнастика при работе с компьютером</w:t>
        </w:r>
      </w:hyperlink>
      <w:hyperlink r:id="rId10">
        <w:r w:rsidRPr="00A10BF3">
          <w:rPr>
            <w:rFonts w:ascii="Times New Roman" w:hAnsi="Times New Roman" w:cs="Times New Roman"/>
            <w:b/>
            <w:sz w:val="24"/>
            <w:szCs w:val="24"/>
            <w:lang w:val="ru-RU"/>
          </w:rPr>
          <w:t xml:space="preserve"> </w:t>
        </w:r>
      </w:hyperlink>
      <w:r w:rsidRPr="00A10BF3">
        <w:rPr>
          <w:rFonts w:ascii="Times New Roman" w:hAnsi="Times New Roman" w:cs="Times New Roman"/>
          <w:b/>
          <w:sz w:val="24"/>
          <w:szCs w:val="24"/>
          <w:lang w:val="ru-RU"/>
        </w:rPr>
        <w:t>==&gt;</w:t>
      </w:r>
      <w:hyperlink r:id="rId11">
        <w:r w:rsidRPr="00A10BF3">
          <w:rPr>
            <w:rFonts w:ascii="Times New Roman" w:hAnsi="Times New Roman" w:cs="Times New Roman"/>
            <w:b/>
            <w:sz w:val="24"/>
            <w:szCs w:val="24"/>
            <w:lang w:val="ru-RU"/>
          </w:rPr>
          <w:t xml:space="preserve"> </w:t>
        </w:r>
      </w:hyperlink>
      <w:hyperlink r:id="rId12">
        <w:r w:rsidRPr="00A10BF3">
          <w:rPr>
            <w:rFonts w:ascii="Times New Roman" w:hAnsi="Times New Roman" w:cs="Times New Roman"/>
            <w:sz w:val="24"/>
            <w:szCs w:val="24"/>
            <w:lang w:val="ru-RU"/>
          </w:rPr>
          <w:t>Двигательная пауза при работе с компьютером</w:t>
        </w:r>
      </w:hyperlink>
      <w:hyperlink r:id="rId13">
        <w:r w:rsidRPr="00A10BF3">
          <w:rPr>
            <w:rFonts w:ascii="Times New Roman" w:hAnsi="Times New Roman" w:cs="Times New Roman"/>
            <w:b/>
            <w:sz w:val="24"/>
            <w:szCs w:val="24"/>
            <w:lang w:val="ru-RU"/>
          </w:rPr>
          <w:t xml:space="preserve"> </w:t>
        </w:r>
      </w:hyperlink>
    </w:p>
    <w:p w:rsidR="00A10BF3" w:rsidRPr="00A10BF3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Кроме того 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Дистанционный формат работы предоставляет и воспитателям уникальные возможности по </w:t>
      </w:r>
      <w:r w:rsidRPr="00A10BF3">
        <w:rPr>
          <w:rFonts w:ascii="Times New Roman" w:hAnsi="Times New Roman" w:cs="Times New Roman"/>
          <w:b/>
          <w:sz w:val="24"/>
          <w:szCs w:val="24"/>
          <w:lang w:val="ru-RU"/>
        </w:rPr>
        <w:t>повышению своей квалификации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>, ведь через различные методические объединения можно обмениваться опытом со своими коллегами, участвовать в онлайн мероприятиях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видео-конференции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),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а также пройти </w:t>
      </w:r>
      <w:proofErr w:type="spellStart"/>
      <w:r w:rsidRPr="00A10BF3">
        <w:rPr>
          <w:rFonts w:ascii="Times New Roman" w:hAnsi="Times New Roman" w:cs="Times New Roman"/>
          <w:sz w:val="24"/>
          <w:szCs w:val="24"/>
          <w:lang w:val="ru-RU"/>
        </w:rPr>
        <w:t>дистационное</w:t>
      </w:r>
      <w:proofErr w:type="spellEnd"/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обучение на курсах повышения квалификации, в 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числе </w:t>
      </w: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тематические курсы. </w:t>
      </w:r>
    </w:p>
    <w:p w:rsidR="00A10BF3" w:rsidRPr="00A10BF3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</w:rPr>
      </w:pPr>
      <w:proofErr w:type="spellStart"/>
      <w:r w:rsidRPr="00A10BF3">
        <w:rPr>
          <w:rFonts w:ascii="Times New Roman" w:hAnsi="Times New Roman" w:cs="Times New Roman"/>
          <w:sz w:val="24"/>
          <w:szCs w:val="24"/>
        </w:rPr>
        <w:t>Желаю</w:t>
      </w:r>
      <w:proofErr w:type="spellEnd"/>
      <w:r w:rsidRPr="00A1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BF3">
        <w:rPr>
          <w:rFonts w:ascii="Times New Roman" w:hAnsi="Times New Roman" w:cs="Times New Roman"/>
          <w:sz w:val="24"/>
          <w:szCs w:val="24"/>
        </w:rPr>
        <w:t>успехов</w:t>
      </w:r>
      <w:proofErr w:type="spellEnd"/>
      <w:r w:rsidRPr="00A10BF3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A10BF3" w:rsidRPr="00A10BF3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10B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</w:rPr>
      </w:pPr>
      <w:proofErr w:type="spellStart"/>
      <w:r w:rsidRPr="00A10BF3">
        <w:rPr>
          <w:rFonts w:ascii="Times New Roman" w:hAnsi="Times New Roman" w:cs="Times New Roman"/>
          <w:sz w:val="24"/>
          <w:szCs w:val="24"/>
        </w:rPr>
        <w:t>Литература</w:t>
      </w:r>
      <w:proofErr w:type="spellEnd"/>
      <w:r w:rsidRPr="00A10BF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0BF3" w:rsidRPr="00A10BF3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10B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BF3" w:rsidRPr="00A10BF3" w:rsidRDefault="00A10BF3" w:rsidP="00A10BF3">
      <w:pPr>
        <w:numPr>
          <w:ilvl w:val="0"/>
          <w:numId w:val="16"/>
        </w:numPr>
        <w:ind w:right="71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10BF3">
        <w:rPr>
          <w:rFonts w:ascii="Times New Roman" w:hAnsi="Times New Roman" w:cs="Times New Roman"/>
          <w:sz w:val="24"/>
          <w:szCs w:val="24"/>
          <w:lang w:val="ru-RU"/>
        </w:rPr>
        <w:t>Никуличева</w:t>
      </w:r>
      <w:proofErr w:type="spellEnd"/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Н. В. Внедрение дистанционного обучения в учебный процесс образовательной организации: </w:t>
      </w:r>
      <w:proofErr w:type="spellStart"/>
      <w:r w:rsidRPr="00A10BF3">
        <w:rPr>
          <w:rFonts w:ascii="Times New Roman" w:hAnsi="Times New Roman" w:cs="Times New Roman"/>
          <w:sz w:val="24"/>
          <w:szCs w:val="24"/>
          <w:lang w:val="ru-RU"/>
        </w:rPr>
        <w:t>практ</w:t>
      </w:r>
      <w:proofErr w:type="spellEnd"/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. пособие / Н. В. </w:t>
      </w:r>
      <w:proofErr w:type="spellStart"/>
      <w:r w:rsidRPr="00A10BF3">
        <w:rPr>
          <w:rFonts w:ascii="Times New Roman" w:hAnsi="Times New Roman" w:cs="Times New Roman"/>
          <w:sz w:val="24"/>
          <w:szCs w:val="24"/>
          <w:lang w:val="ru-RU"/>
        </w:rPr>
        <w:t>Никуличева</w:t>
      </w:r>
      <w:proofErr w:type="spellEnd"/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proofErr w:type="gramStart"/>
      <w:r w:rsidRPr="00A10BF3">
        <w:rPr>
          <w:rFonts w:ascii="Times New Roman" w:hAnsi="Times New Roman" w:cs="Times New Roman"/>
          <w:sz w:val="24"/>
          <w:szCs w:val="24"/>
          <w:lang w:val="ru-RU"/>
        </w:rPr>
        <w:t>М. :</w:t>
      </w:r>
      <w:proofErr w:type="gramEnd"/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Федеральный институт развития образования, 2016. – 72 с. </w:t>
      </w:r>
    </w:p>
    <w:p w:rsidR="00A10BF3" w:rsidRPr="00A10BF3" w:rsidRDefault="00A10BF3" w:rsidP="00A10BF3">
      <w:pPr>
        <w:numPr>
          <w:ilvl w:val="0"/>
          <w:numId w:val="16"/>
        </w:numPr>
        <w:ind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Федина Н. В. Социологический анализ готовности участников образовательной деятельности к реализации дистанционных образовательных технологий в дошкольном образовании / Н. В. Федина, И. В. </w:t>
      </w:r>
      <w:proofErr w:type="spellStart"/>
      <w:r w:rsidRPr="00A10BF3">
        <w:rPr>
          <w:rFonts w:ascii="Times New Roman" w:hAnsi="Times New Roman" w:cs="Times New Roman"/>
          <w:sz w:val="24"/>
          <w:szCs w:val="24"/>
          <w:lang w:val="ru-RU"/>
        </w:rPr>
        <w:t>Бурмыкина</w:t>
      </w:r>
      <w:proofErr w:type="spellEnd"/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, Л. М. Звезда, О. С Пикалова, Д. М. </w:t>
      </w:r>
      <w:proofErr w:type="spellStart"/>
      <w:r w:rsidRPr="00A10BF3">
        <w:rPr>
          <w:rFonts w:ascii="Times New Roman" w:hAnsi="Times New Roman" w:cs="Times New Roman"/>
          <w:sz w:val="24"/>
          <w:szCs w:val="24"/>
          <w:lang w:val="ru-RU"/>
        </w:rPr>
        <w:t>Скуднев</w:t>
      </w:r>
      <w:proofErr w:type="spellEnd"/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, И. В. Воронин //Гуманитарные исследования в Центральной России. - </w:t>
      </w:r>
      <w:proofErr w:type="gramStart"/>
      <w:r w:rsidRPr="00A10BF3">
        <w:rPr>
          <w:rFonts w:ascii="Times New Roman" w:hAnsi="Times New Roman" w:cs="Times New Roman"/>
          <w:sz w:val="24"/>
          <w:szCs w:val="24"/>
          <w:lang w:val="ru-RU"/>
        </w:rPr>
        <w:t>М. :</w:t>
      </w:r>
      <w:proofErr w:type="gramEnd"/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ФГБОУ ВО "Липецкий государственный педагогический университет имени П. П. Семенова-</w:t>
      </w:r>
      <w:proofErr w:type="spellStart"/>
      <w:r w:rsidRPr="00A10BF3">
        <w:rPr>
          <w:rFonts w:ascii="Times New Roman" w:hAnsi="Times New Roman" w:cs="Times New Roman"/>
          <w:sz w:val="24"/>
          <w:szCs w:val="24"/>
          <w:lang w:val="ru-RU"/>
        </w:rPr>
        <w:t>Тян</w:t>
      </w:r>
      <w:proofErr w:type="spellEnd"/>
      <w:r w:rsidRPr="00A10BF3">
        <w:rPr>
          <w:rFonts w:ascii="Times New Roman" w:hAnsi="Times New Roman" w:cs="Times New Roman"/>
          <w:sz w:val="24"/>
          <w:szCs w:val="24"/>
          <w:lang w:val="ru-RU"/>
        </w:rPr>
        <w:t>-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</w:rPr>
      </w:pPr>
      <w:proofErr w:type="spellStart"/>
      <w:r w:rsidRPr="00A10BF3">
        <w:rPr>
          <w:rFonts w:ascii="Times New Roman" w:hAnsi="Times New Roman" w:cs="Times New Roman"/>
          <w:sz w:val="24"/>
          <w:szCs w:val="24"/>
        </w:rPr>
        <w:t>Шанского</w:t>
      </w:r>
      <w:proofErr w:type="spellEnd"/>
      <w:r w:rsidRPr="00A10BF3">
        <w:rPr>
          <w:rFonts w:ascii="Times New Roman" w:hAnsi="Times New Roman" w:cs="Times New Roman"/>
          <w:sz w:val="24"/>
          <w:szCs w:val="24"/>
        </w:rPr>
        <w:t>", 2017. - №</w:t>
      </w:r>
      <w:proofErr w:type="gramStart"/>
      <w:r w:rsidRPr="00A10BF3">
        <w:rPr>
          <w:rFonts w:ascii="Times New Roman" w:hAnsi="Times New Roman" w:cs="Times New Roman"/>
          <w:sz w:val="24"/>
          <w:szCs w:val="24"/>
        </w:rPr>
        <w:t>3(</w:t>
      </w:r>
      <w:proofErr w:type="gramEnd"/>
      <w:r w:rsidRPr="00A10BF3">
        <w:rPr>
          <w:rFonts w:ascii="Times New Roman" w:hAnsi="Times New Roman" w:cs="Times New Roman"/>
          <w:sz w:val="24"/>
          <w:szCs w:val="24"/>
        </w:rPr>
        <w:t xml:space="preserve">4). - </w:t>
      </w:r>
      <w:proofErr w:type="gramStart"/>
      <w:r w:rsidRPr="00A10BF3">
        <w:rPr>
          <w:rFonts w:ascii="Times New Roman" w:hAnsi="Times New Roman" w:cs="Times New Roman"/>
          <w:sz w:val="24"/>
          <w:szCs w:val="24"/>
        </w:rPr>
        <w:t>С. 94</w:t>
      </w:r>
      <w:proofErr w:type="gramEnd"/>
      <w:r w:rsidRPr="00A10BF3">
        <w:rPr>
          <w:rFonts w:ascii="Times New Roman" w:hAnsi="Times New Roman" w:cs="Times New Roman"/>
          <w:sz w:val="24"/>
          <w:szCs w:val="24"/>
        </w:rPr>
        <w:t xml:space="preserve">-111. </w:t>
      </w:r>
    </w:p>
    <w:p w:rsidR="00A10BF3" w:rsidRPr="00A10BF3" w:rsidRDefault="00A10BF3" w:rsidP="00A10BF3">
      <w:pPr>
        <w:numPr>
          <w:ilvl w:val="0"/>
          <w:numId w:val="16"/>
        </w:numPr>
        <w:ind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Н. Федина, Практика реализации дистанционных образовательных технологий в дошкольном образовании РФ / Н. Федина, И. </w:t>
      </w:r>
      <w:proofErr w:type="spellStart"/>
      <w:r w:rsidRPr="00A10BF3">
        <w:rPr>
          <w:rFonts w:ascii="Times New Roman" w:hAnsi="Times New Roman" w:cs="Times New Roman"/>
          <w:sz w:val="24"/>
          <w:szCs w:val="24"/>
          <w:lang w:val="ru-RU"/>
        </w:rPr>
        <w:t>Бурмыкина</w:t>
      </w:r>
      <w:proofErr w:type="spellEnd"/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, Л.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Звезда, О. Пикалова, Д. </w:t>
      </w:r>
      <w:proofErr w:type="spellStart"/>
      <w:r w:rsidRPr="00A10BF3">
        <w:rPr>
          <w:rFonts w:ascii="Times New Roman" w:hAnsi="Times New Roman" w:cs="Times New Roman"/>
          <w:sz w:val="24"/>
          <w:szCs w:val="24"/>
          <w:lang w:val="ru-RU"/>
        </w:rPr>
        <w:t>Скуднев</w:t>
      </w:r>
      <w:proofErr w:type="spellEnd"/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, И. Воронин //Дошкольное воспитание/ - </w:t>
      </w:r>
      <w:proofErr w:type="gramStart"/>
      <w:r w:rsidRPr="00A10BF3">
        <w:rPr>
          <w:rFonts w:ascii="Times New Roman" w:hAnsi="Times New Roman" w:cs="Times New Roman"/>
          <w:sz w:val="24"/>
          <w:szCs w:val="24"/>
          <w:lang w:val="ru-RU"/>
        </w:rPr>
        <w:t>М. :</w:t>
      </w:r>
      <w:proofErr w:type="gramEnd"/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Издательский дом "Воспитание дошкольника", 2017. - №10. - С. 3-14.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4.Рекомендации </w:t>
      </w:r>
      <w:proofErr w:type="spellStart"/>
      <w:r w:rsidRPr="00A10BF3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России по организации обучения на дому с использованием дистанционных технологий:</w:t>
      </w:r>
      <w:hyperlink r:id="rId14">
        <w:r w:rsidRPr="00A10BF3">
          <w:rPr>
            <w:rFonts w:ascii="Times New Roman" w:hAnsi="Times New Roman" w:cs="Times New Roman"/>
            <w:sz w:val="24"/>
            <w:szCs w:val="24"/>
            <w:lang w:val="ru-RU"/>
          </w:rPr>
          <w:t xml:space="preserve"> </w:t>
        </w:r>
      </w:hyperlink>
      <w:hyperlink r:id="rId15">
        <w:proofErr w:type="gramStart"/>
        <w:r w:rsidRPr="00A10BF3">
          <w:rPr>
            <w:rFonts w:ascii="Times New Roman" w:hAnsi="Times New Roman" w:cs="Times New Roman"/>
            <w:sz w:val="24"/>
            <w:szCs w:val="24"/>
            <w:u w:val="single" w:color="000000"/>
          </w:rPr>
          <w:t>https</w:t>
        </w:r>
        <w:r w:rsidRPr="00A10BF3">
          <w:rPr>
            <w:rFonts w:ascii="Times New Roman" w:hAnsi="Times New Roman" w:cs="Times New Roman"/>
            <w:sz w:val="24"/>
            <w:szCs w:val="24"/>
            <w:u w:val="single" w:color="000000"/>
            <w:lang w:val="ru-RU"/>
          </w:rPr>
          <w:t>://</w:t>
        </w:r>
        <w:proofErr w:type="spellStart"/>
        <w:r w:rsidRPr="00A10BF3">
          <w:rPr>
            <w:rFonts w:ascii="Times New Roman" w:hAnsi="Times New Roman" w:cs="Times New Roman"/>
            <w:sz w:val="24"/>
            <w:szCs w:val="24"/>
            <w:u w:val="single" w:color="000000"/>
          </w:rPr>
          <w:t>edu</w:t>
        </w:r>
        <w:proofErr w:type="spellEnd"/>
        <w:r w:rsidRPr="00A10BF3">
          <w:rPr>
            <w:rFonts w:ascii="Times New Roman" w:hAnsi="Times New Roman" w:cs="Times New Roman"/>
            <w:sz w:val="24"/>
            <w:szCs w:val="24"/>
            <w:u w:val="single" w:color="000000"/>
            <w:lang w:val="ru-RU"/>
          </w:rPr>
          <w:t>.</w:t>
        </w:r>
        <w:proofErr w:type="spellStart"/>
        <w:r w:rsidRPr="00A10BF3">
          <w:rPr>
            <w:rFonts w:ascii="Times New Roman" w:hAnsi="Times New Roman" w:cs="Times New Roman"/>
            <w:sz w:val="24"/>
            <w:szCs w:val="24"/>
            <w:u w:val="single" w:color="000000"/>
          </w:rPr>
          <w:t>gov</w:t>
        </w:r>
        <w:proofErr w:type="spellEnd"/>
        <w:r w:rsidRPr="00A10BF3">
          <w:rPr>
            <w:rFonts w:ascii="Times New Roman" w:hAnsi="Times New Roman" w:cs="Times New Roman"/>
            <w:sz w:val="24"/>
            <w:szCs w:val="24"/>
            <w:u w:val="single" w:color="000000"/>
            <w:lang w:val="ru-RU"/>
          </w:rPr>
          <w:t>.</w:t>
        </w:r>
        <w:r w:rsidRPr="00A10BF3">
          <w:rPr>
            <w:rFonts w:ascii="Times New Roman" w:hAnsi="Times New Roman" w:cs="Times New Roman"/>
            <w:sz w:val="24"/>
            <w:szCs w:val="24"/>
            <w:u w:val="single" w:color="000000"/>
          </w:rPr>
          <w:t>ru</w:t>
        </w:r>
        <w:r w:rsidRPr="00A10BF3">
          <w:rPr>
            <w:rFonts w:ascii="Times New Roman" w:hAnsi="Times New Roman" w:cs="Times New Roman"/>
            <w:sz w:val="24"/>
            <w:szCs w:val="24"/>
            <w:u w:val="single" w:color="000000"/>
            <w:lang w:val="ru-RU"/>
          </w:rPr>
          <w:t>/</w:t>
        </w:r>
      </w:hyperlink>
      <w:hyperlink r:id="rId16">
        <w:r w:rsidRPr="00A10BF3">
          <w:rPr>
            <w:rFonts w:ascii="Times New Roman" w:hAnsi="Times New Roman" w:cs="Times New Roman"/>
            <w:sz w:val="24"/>
            <w:szCs w:val="24"/>
            <w:lang w:val="ru-RU"/>
          </w:rPr>
          <w:t xml:space="preserve"> </w:t>
        </w:r>
      </w:hyperlink>
      <w:r w:rsidRPr="00A10BF3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A10B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0BF3" w:rsidRPr="00A10BF3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</w:rPr>
      </w:pPr>
      <w:proofErr w:type="spellStart"/>
      <w:r w:rsidRPr="00A10BF3">
        <w:rPr>
          <w:rFonts w:ascii="Times New Roman" w:hAnsi="Times New Roman" w:cs="Times New Roman"/>
          <w:sz w:val="24"/>
          <w:szCs w:val="24"/>
        </w:rPr>
        <w:t>Интернет-ресурс</w:t>
      </w:r>
      <w:proofErr w:type="spellEnd"/>
      <w:r w:rsidRPr="00A10B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BF3" w:rsidRPr="00A10BF3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10B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BF3" w:rsidRPr="00A10BF3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10B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BF3" w:rsidRPr="00A10BF3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10B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BF3" w:rsidRPr="00A10BF3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10B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BF3" w:rsidRPr="00A10BF3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10B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B6E" w:rsidRPr="00A10BF3" w:rsidRDefault="00AD5B6E">
      <w:pPr>
        <w:rPr>
          <w:rFonts w:ascii="Times New Roman" w:hAnsi="Times New Roman" w:cs="Times New Roman"/>
          <w:sz w:val="24"/>
          <w:szCs w:val="24"/>
        </w:rPr>
      </w:pPr>
    </w:p>
    <w:sectPr w:rsidR="00AD5B6E" w:rsidRPr="00A10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D225E"/>
    <w:multiLevelType w:val="hybridMultilevel"/>
    <w:tmpl w:val="48E4DE22"/>
    <w:lvl w:ilvl="0" w:tplc="71C0579E">
      <w:start w:val="2"/>
      <w:numFmt w:val="decimal"/>
      <w:lvlText w:val="%1."/>
      <w:lvlJc w:val="left"/>
      <w:pPr>
        <w:ind w:left="278"/>
      </w:pPr>
      <w:rPr>
        <w:rFonts w:ascii="Calibri" w:eastAsia="Calibri" w:hAnsi="Calibri" w:cs="Calibri"/>
        <w:b w:val="0"/>
        <w:i/>
        <w:iCs/>
        <w:strike w:val="0"/>
        <w:dstrike w:val="0"/>
        <w:color w:val="9BBB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06599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9BBB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8869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9BBB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8AC1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9BBB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32390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9BBB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CEA4F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9BBB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7C4E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9BBB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605C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9BBB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568F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9BBB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A5299D"/>
    <w:multiLevelType w:val="hybridMultilevel"/>
    <w:tmpl w:val="68D084A4"/>
    <w:lvl w:ilvl="0" w:tplc="FC784C60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6240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84894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081D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E0AB2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E0E10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AE6C6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7E7D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2609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5C775B"/>
    <w:multiLevelType w:val="hybridMultilevel"/>
    <w:tmpl w:val="80B6487A"/>
    <w:lvl w:ilvl="0" w:tplc="D4042B8A">
      <w:start w:val="1"/>
      <w:numFmt w:val="bullet"/>
      <w:lvlText w:val="-"/>
      <w:lvlJc w:val="left"/>
      <w:pPr>
        <w:ind w:left="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12C95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3015A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6EBE2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00134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34803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C638F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40B18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98C86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634A41"/>
    <w:multiLevelType w:val="hybridMultilevel"/>
    <w:tmpl w:val="D424EACC"/>
    <w:lvl w:ilvl="0" w:tplc="58B6D3FE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2889B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EC6D2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38A40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8C578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18334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7ECA7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8CE32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3AD67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9D0F20"/>
    <w:multiLevelType w:val="hybridMultilevel"/>
    <w:tmpl w:val="E55EF626"/>
    <w:lvl w:ilvl="0" w:tplc="DB32B496">
      <w:start w:val="1"/>
      <w:numFmt w:val="bullet"/>
      <w:lvlText w:val="-"/>
      <w:lvlJc w:val="left"/>
      <w:pPr>
        <w:ind w:left="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261A8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50419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36392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72745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C47FC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8616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8844A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8E102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8D1E9A"/>
    <w:multiLevelType w:val="hybridMultilevel"/>
    <w:tmpl w:val="7D8AB0E2"/>
    <w:lvl w:ilvl="0" w:tplc="3A1473E8">
      <w:start w:val="1"/>
      <w:numFmt w:val="bullet"/>
      <w:lvlText w:val=""/>
      <w:lvlJc w:val="left"/>
      <w:pPr>
        <w:ind w:left="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CC840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58C8A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2C6C5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14A46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388F0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E0F33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42C8B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468A6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7A296A"/>
    <w:multiLevelType w:val="hybridMultilevel"/>
    <w:tmpl w:val="E04EC820"/>
    <w:lvl w:ilvl="0" w:tplc="1B666D7E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BC8B1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E2B15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2E30C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028CD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46B9E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EA8F7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52B52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C4724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BC5F28"/>
    <w:multiLevelType w:val="hybridMultilevel"/>
    <w:tmpl w:val="7F2A1240"/>
    <w:lvl w:ilvl="0" w:tplc="7B9ED18C">
      <w:start w:val="1"/>
      <w:numFmt w:val="bullet"/>
      <w:lvlText w:val="–"/>
      <w:lvlJc w:val="left"/>
      <w:pPr>
        <w:ind w:left="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36994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4A952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1C88A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C6811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7ED8B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68ED6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7253F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FE1E1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623127"/>
    <w:multiLevelType w:val="hybridMultilevel"/>
    <w:tmpl w:val="E0BE868C"/>
    <w:lvl w:ilvl="0" w:tplc="31FA9170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3A1BA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3E9DC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32CBC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0A7C0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3CCF6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3EE4B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AA576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4E5F2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F808F4"/>
    <w:multiLevelType w:val="hybridMultilevel"/>
    <w:tmpl w:val="68E47AEE"/>
    <w:lvl w:ilvl="0" w:tplc="7954F928">
      <w:start w:val="1"/>
      <w:numFmt w:val="bullet"/>
      <w:lvlText w:val="-"/>
      <w:lvlJc w:val="left"/>
      <w:pPr>
        <w:ind w:left="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F64EC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0A6B5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4C5D2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8407A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BA527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5E26A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44CB9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A6CCF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FCF4E49"/>
    <w:multiLevelType w:val="hybridMultilevel"/>
    <w:tmpl w:val="35DCA7EC"/>
    <w:lvl w:ilvl="0" w:tplc="AD80ACCC">
      <w:start w:val="1"/>
      <w:numFmt w:val="bullet"/>
      <w:lvlText w:val="-"/>
      <w:lvlJc w:val="left"/>
      <w:pPr>
        <w:ind w:left="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BA11C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E82D3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FC309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EEEA5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EE70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14EC8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10B37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966CC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9292576"/>
    <w:multiLevelType w:val="hybridMultilevel"/>
    <w:tmpl w:val="BEE877B4"/>
    <w:lvl w:ilvl="0" w:tplc="B2F25C22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7E38D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A69AF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54A9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94FC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6E68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72E6D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50B4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A2EE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BAC015F"/>
    <w:multiLevelType w:val="hybridMultilevel"/>
    <w:tmpl w:val="B4883C74"/>
    <w:lvl w:ilvl="0" w:tplc="7EB68E04">
      <w:start w:val="1"/>
      <w:numFmt w:val="bullet"/>
      <w:lvlText w:val="-"/>
      <w:lvlJc w:val="left"/>
      <w:pPr>
        <w:ind w:left="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EE9F3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68FD2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1AE11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9C54E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F6800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46CE8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AAA96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70087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6D92A58"/>
    <w:multiLevelType w:val="hybridMultilevel"/>
    <w:tmpl w:val="71C2B462"/>
    <w:lvl w:ilvl="0" w:tplc="96C6D700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CAAE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009E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0E7B9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6203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C4023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AA3D6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F8A4B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48A9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BDE5723"/>
    <w:multiLevelType w:val="hybridMultilevel"/>
    <w:tmpl w:val="5F886566"/>
    <w:lvl w:ilvl="0" w:tplc="561E3F28">
      <w:start w:val="1"/>
      <w:numFmt w:val="bullet"/>
      <w:lvlText w:val="-"/>
      <w:lvlJc w:val="left"/>
      <w:pPr>
        <w:ind w:left="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4A138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B444F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9C42A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38836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74203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0E7F5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687BF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1C5EF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E9B5E4F"/>
    <w:multiLevelType w:val="hybridMultilevel"/>
    <w:tmpl w:val="F57A0344"/>
    <w:lvl w:ilvl="0" w:tplc="8F6EF71E">
      <w:start w:val="1"/>
      <w:numFmt w:val="decimal"/>
      <w:lvlText w:val="%1."/>
      <w:lvlJc w:val="left"/>
      <w:pPr>
        <w:ind w:left="27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066E0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10709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D487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2863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4456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46D78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10BC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04F4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0"/>
  </w:num>
  <w:num w:numId="5">
    <w:abstractNumId w:val="8"/>
  </w:num>
  <w:num w:numId="6">
    <w:abstractNumId w:val="9"/>
  </w:num>
  <w:num w:numId="7">
    <w:abstractNumId w:val="6"/>
  </w:num>
  <w:num w:numId="8">
    <w:abstractNumId w:val="11"/>
  </w:num>
  <w:num w:numId="9">
    <w:abstractNumId w:val="4"/>
  </w:num>
  <w:num w:numId="10">
    <w:abstractNumId w:val="7"/>
  </w:num>
  <w:num w:numId="11">
    <w:abstractNumId w:val="12"/>
  </w:num>
  <w:num w:numId="12">
    <w:abstractNumId w:val="1"/>
  </w:num>
  <w:num w:numId="13">
    <w:abstractNumId w:val="3"/>
  </w:num>
  <w:num w:numId="14">
    <w:abstractNumId w:val="15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5B"/>
    <w:rsid w:val="00101FC0"/>
    <w:rsid w:val="009A225B"/>
    <w:rsid w:val="00A10BF3"/>
    <w:rsid w:val="00AD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CA8FD-21E5-43D1-AB5E-4397ABA6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BF3"/>
    <w:pPr>
      <w:spacing w:after="4" w:line="250" w:lineRule="auto"/>
      <w:ind w:left="10" w:hanging="10"/>
      <w:jc w:val="both"/>
    </w:pPr>
    <w:rPr>
      <w:rFonts w:ascii="Calibri" w:eastAsia="Calibri" w:hAnsi="Calibri" w:cs="Calibri"/>
      <w:color w:val="000000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54-belochka.ru/images/DocsNew5/zrit_gimn.pdf" TargetMode="External"/><Relationship Id="rId13" Type="http://schemas.openxmlformats.org/officeDocument/2006/relationships/hyperlink" Target="http://ds54-belochka.ru/images/DocsNew5/dinamich_pauza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s54-belochka.ru/images/DocsNew5/rekom_po_rab_s_komp.pdf" TargetMode="External"/><Relationship Id="rId12" Type="http://schemas.openxmlformats.org/officeDocument/2006/relationships/hyperlink" Target="http://ds54-belochka.ru/images/DocsNew5/dinamich_pauza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s%3A%2F%2Fedu.gov.ru%2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s54-belochka.ru/images/DocsNew5/rekom_po_rab_s_komp.pdf" TargetMode="External"/><Relationship Id="rId11" Type="http://schemas.openxmlformats.org/officeDocument/2006/relationships/hyperlink" Target="http://ds54-belochka.ru/images/DocsNew5/dinamich_pauza.pdf" TargetMode="External"/><Relationship Id="rId5" Type="http://schemas.openxmlformats.org/officeDocument/2006/relationships/hyperlink" Target="http://ds54-belochka.ru/images/DocsNew5/rekom_po_rab_s_komp.pdf" TargetMode="External"/><Relationship Id="rId15" Type="http://schemas.openxmlformats.org/officeDocument/2006/relationships/hyperlink" Target="https://infourok.ru/go.html?href=https%3A%2F%2Fedu.gov.ru%2F" TargetMode="External"/><Relationship Id="rId10" Type="http://schemas.openxmlformats.org/officeDocument/2006/relationships/hyperlink" Target="http://ds54-belochka.ru/images/DocsNew5/zrit_gim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54-belochka.ru/images/DocsNew5/zrit_gimn.pdf" TargetMode="External"/><Relationship Id="rId14" Type="http://schemas.openxmlformats.org/officeDocument/2006/relationships/hyperlink" Target="https://infourok.ru/go.html?href=https%3A%2F%2Fedu.gov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4202</Words>
  <Characters>23955</Characters>
  <Application>Microsoft Office Word</Application>
  <DocSecurity>0</DocSecurity>
  <Lines>199</Lines>
  <Paragraphs>56</Paragraphs>
  <ScaleCrop>false</ScaleCrop>
  <Company>Microsoft</Company>
  <LinksUpToDate>false</LinksUpToDate>
  <CharactersWithSpaces>28101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Алябьев</dc:creator>
  <cp:keywords/>
  <dc:description/>
  <cp:lastModifiedBy>Игорь Алябьев</cp:lastModifiedBy>
  <cp:revision>4</cp:revision>
  <dcterms:created xsi:type="dcterms:W3CDTF">2020-09-17T18:20:00Z</dcterms:created>
  <dcterms:modified xsi:type="dcterms:W3CDTF">2020-09-17T18:55:00Z</dcterms:modified>
</cp:coreProperties>
</file>